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CCB3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  <w:bookmarkStart w:id="0" w:name="_Toc487029129"/>
    </w:p>
    <w:p w14:paraId="2CB4C472" w14:textId="0B0FC668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3B7CB9B5" w14:textId="741DB64C" w:rsidR="00086BFE" w:rsidRPr="00AF07DB" w:rsidRDefault="00C2566B" w:rsidP="00B8498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FIȘĂ</w:t>
      </w:r>
      <w:bookmarkStart w:id="1" w:name="_GoBack"/>
      <w:bookmarkEnd w:id="1"/>
      <w:r w:rsidR="00086BFE">
        <w:rPr>
          <w:rFonts w:ascii="Arial" w:hAnsi="Arial" w:cs="Arial"/>
          <w:b/>
          <w:sz w:val="36"/>
        </w:rPr>
        <w:t xml:space="preserve"> CRITERII DE SELECTIE</w:t>
      </w:r>
    </w:p>
    <w:p w14:paraId="3AED1904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  <w:r w:rsidRPr="00056639">
        <w:rPr>
          <w:rFonts w:ascii="Arial" w:hAnsi="Arial" w:cs="Arial"/>
          <w:sz w:val="32"/>
        </w:rPr>
        <w:t xml:space="preserve">pentru masura </w:t>
      </w:r>
      <w:r>
        <w:rPr>
          <w:rFonts w:ascii="Arial" w:hAnsi="Arial" w:cs="Arial"/>
          <w:sz w:val="32"/>
        </w:rPr>
        <w:t>M</w:t>
      </w:r>
      <w:r w:rsidRPr="00056639">
        <w:rPr>
          <w:rFonts w:ascii="Arial" w:hAnsi="Arial" w:cs="Arial"/>
          <w:sz w:val="32"/>
        </w:rPr>
        <w:t>5/ 6B</w:t>
      </w:r>
    </w:p>
    <w:p w14:paraId="34E57423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61A539B4" w14:textId="77777777" w:rsidR="00086BFE" w:rsidRPr="00056639" w:rsidRDefault="00086BFE" w:rsidP="00B84982">
      <w:pPr>
        <w:jc w:val="center"/>
        <w:rPr>
          <w:rFonts w:ascii="Arial" w:hAnsi="Arial" w:cs="Arial"/>
          <w:b/>
          <w:sz w:val="32"/>
        </w:rPr>
      </w:pPr>
      <w:r w:rsidRPr="00056639">
        <w:rPr>
          <w:rFonts w:ascii="Arial" w:hAnsi="Arial" w:cs="Arial"/>
          <w:b/>
          <w:sz w:val="32"/>
        </w:rPr>
        <w:t>“DEZVOLTAREA SATELOR”</w:t>
      </w:r>
    </w:p>
    <w:p w14:paraId="1AA3AA2D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13C4368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6C72AB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0077E89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13235E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4EDACC3E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3ADA577A" w14:textId="77777777" w:rsidR="00086BFE" w:rsidRPr="005A1E8A" w:rsidRDefault="00086BFE" w:rsidP="00B84982">
      <w:pPr>
        <w:jc w:val="both"/>
        <w:rPr>
          <w:rFonts w:ascii="Arial" w:hAnsi="Arial" w:cs="Arial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8CF0C0E" wp14:editId="7A0E4F85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C985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6F1EA3A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B397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9B5A6D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DE125F4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0A9726AD" w14:textId="250BAB3F" w:rsidR="00D8153C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4BB543AA" w14:textId="03F1AE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69D139C0" w14:textId="1AA171AA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E924459" w14:textId="0C54F003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1886939" w14:textId="59398A25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F759080" w14:textId="2C3536EC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088CCF6" w14:textId="6B2BA8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4FD32DF" w14:textId="0095384F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B04877C" w14:textId="6FC38F10" w:rsidR="00DA6CFD" w:rsidRPr="00AF375E" w:rsidRDefault="00DA6CFD" w:rsidP="00B84982">
      <w:pPr>
        <w:pStyle w:val="Heading1"/>
        <w:jc w:val="center"/>
        <w:rPr>
          <w:rFonts w:ascii="Arial" w:hAnsi="Arial" w:cs="Arial"/>
          <w:color w:val="000000"/>
          <w:sz w:val="24"/>
          <w:szCs w:val="24"/>
          <w:lang w:eastAsia="fr-FR"/>
        </w:rPr>
      </w:pPr>
      <w:r w:rsidRPr="00AF375E">
        <w:rPr>
          <w:rFonts w:ascii="Arial" w:hAnsi="Arial" w:cs="Arial"/>
          <w:color w:val="000000"/>
          <w:sz w:val="24"/>
          <w:szCs w:val="24"/>
          <w:lang w:eastAsia="fr-FR"/>
        </w:rPr>
        <w:lastRenderedPageBreak/>
        <w:t xml:space="preserve">FIȘA DE VERIFICARE A </w:t>
      </w:r>
      <w:r w:rsidR="004714A2" w:rsidRPr="00AF375E">
        <w:rPr>
          <w:rFonts w:ascii="Arial" w:hAnsi="Arial" w:cs="Arial"/>
          <w:color w:val="000000"/>
          <w:sz w:val="24"/>
          <w:szCs w:val="24"/>
          <w:lang w:eastAsia="fr-FR"/>
        </w:rPr>
        <w:t>C</w:t>
      </w:r>
      <w:r w:rsidR="006D379C" w:rsidRPr="00AF375E">
        <w:rPr>
          <w:rFonts w:ascii="Arial" w:hAnsi="Arial" w:cs="Arial"/>
          <w:color w:val="000000"/>
          <w:sz w:val="24"/>
          <w:szCs w:val="24"/>
          <w:lang w:eastAsia="fr-FR"/>
        </w:rPr>
        <w:t>RITERIILOR DE SELECTIE</w:t>
      </w:r>
      <w:bookmarkEnd w:id="0"/>
    </w:p>
    <w:p w14:paraId="5BC789FD" w14:textId="77777777" w:rsidR="00AB11DD" w:rsidRPr="00AF375E" w:rsidRDefault="00AB11DD" w:rsidP="00B84982">
      <w:pPr>
        <w:jc w:val="both"/>
        <w:rPr>
          <w:rFonts w:ascii="Arial" w:hAnsi="Arial" w:cs="Arial"/>
          <w:sz w:val="24"/>
          <w:szCs w:val="24"/>
        </w:rPr>
      </w:pPr>
    </w:p>
    <w:p w14:paraId="49FB9F52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Sub-măsura 19.2 - </w:t>
      </w:r>
      <w:r w:rsidRPr="0061776F">
        <w:rPr>
          <w:rFonts w:ascii="Arial" w:hAnsi="Arial" w:cs="Arial"/>
        </w:rPr>
        <w:t>”</w:t>
      </w:r>
      <w:r w:rsidRPr="0061776F">
        <w:rPr>
          <w:rFonts w:ascii="Arial" w:eastAsia="Times New Roman" w:hAnsi="Arial" w:cs="Arial"/>
        </w:rPr>
        <w:t>SPRIJIN PENTRU IMPLEMENTAREA ACȚIUNILOR ÎN CADRUL STRATEGIEI DE DEZVOLTARE LOCALĂ”</w:t>
      </w:r>
    </w:p>
    <w:p w14:paraId="2C9C06F1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Masura M</w:t>
      </w:r>
      <w:r>
        <w:rPr>
          <w:rFonts w:ascii="Arial" w:eastAsia="Times New Roman" w:hAnsi="Arial" w:cs="Arial"/>
          <w:bCs/>
          <w:lang w:eastAsia="fr-FR"/>
        </w:rPr>
        <w:t>5/</w:t>
      </w:r>
      <w:r w:rsidRPr="0061776F">
        <w:rPr>
          <w:rFonts w:ascii="Arial" w:eastAsia="Times New Roman" w:hAnsi="Arial" w:cs="Arial"/>
          <w:bCs/>
          <w:lang w:eastAsia="fr-FR"/>
        </w:rPr>
        <w:t xml:space="preserve">6B </w:t>
      </w:r>
      <w:r>
        <w:rPr>
          <w:rFonts w:ascii="Arial" w:eastAsia="Times New Roman" w:hAnsi="Arial" w:cs="Arial"/>
          <w:bCs/>
          <w:lang w:eastAsia="fr-FR"/>
        </w:rPr>
        <w:t xml:space="preserve">- 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  <w:r>
        <w:rPr>
          <w:rFonts w:ascii="Arial" w:eastAsia="Times New Roman" w:hAnsi="Arial" w:cs="Arial"/>
          <w:bCs/>
          <w:lang w:eastAsia="fr-FR"/>
        </w:rPr>
        <w:t>DEZVOLTAREA SATELOR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</w:p>
    <w:p w14:paraId="71BA9C48" w14:textId="289C8A9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Denumire solicitant: </w:t>
      </w:r>
    </w:p>
    <w:p w14:paraId="6DE48AC1" w14:textId="187CACC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Statutul juridic: </w:t>
      </w:r>
    </w:p>
    <w:p w14:paraId="296939DD" w14:textId="01FD087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Titlul proiectului: </w:t>
      </w:r>
    </w:p>
    <w:p w14:paraId="045C17ED" w14:textId="633988B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Data lansării apelului de selecție de către GAL: </w:t>
      </w:r>
    </w:p>
    <w:p w14:paraId="35A12882" w14:textId="313F31D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Numarul si Data înregistrării proiectului la GAL: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D9CC7F5" w14:textId="6067257F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Obiectivul și tipul proiectului: </w:t>
      </w:r>
    </w:p>
    <w:p w14:paraId="5CA0B807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hAnsi="Arial" w:cs="Arial"/>
        </w:rPr>
        <w:t>Obiectivele proiectului se</w:t>
      </w:r>
      <w:r>
        <w:rPr>
          <w:rFonts w:ascii="Arial" w:hAnsi="Arial" w:cs="Arial"/>
        </w:rPr>
        <w:t xml:space="preserve"> încadrează în prevederile Reg.</w:t>
      </w:r>
      <w:r w:rsidRPr="0061776F">
        <w:rPr>
          <w:rFonts w:ascii="Arial" w:hAnsi="Arial" w:cs="Arial"/>
        </w:rPr>
        <w:t xml:space="preserve"> (UE) nr. 1305/2013, art. 20</w:t>
      </w:r>
    </w:p>
    <w:p w14:paraId="28BF0E00" w14:textId="70165BA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Amplasarea proiectului </w:t>
      </w:r>
    </w:p>
    <w:p w14:paraId="51F338F8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Date personale ale reprezentantului legal al solicitantului</w:t>
      </w:r>
      <w:r>
        <w:rPr>
          <w:rFonts w:ascii="Arial" w:eastAsia="Times New Roman" w:hAnsi="Arial" w:cs="Arial"/>
          <w:bCs/>
          <w:lang w:eastAsia="fr-FR"/>
        </w:rPr>
        <w:t>:</w:t>
      </w:r>
    </w:p>
    <w:p w14:paraId="1B729699" w14:textId="24C7837E" w:rsidR="00086BFE" w:rsidRPr="004A1D6C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5456A92F" w14:textId="150C40A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Prenume</w:t>
      </w:r>
      <w:r>
        <w:rPr>
          <w:rFonts w:ascii="Arial" w:eastAsia="Times New Roman" w:hAnsi="Arial" w:cs="Arial"/>
          <w:bCs/>
          <w:lang w:eastAsia="fr-FR"/>
        </w:rPr>
        <w:t xml:space="preserve">: </w:t>
      </w:r>
    </w:p>
    <w:p w14:paraId="22A22BAE" w14:textId="2E5D0468" w:rsidR="00DA6CFD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Funcţie: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6633915" w14:textId="5CAF214A" w:rsidR="00346F29" w:rsidRDefault="00346F29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351F9832" w14:textId="724767B6" w:rsidR="00E24232" w:rsidRDefault="00E24232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5F706984" w14:textId="3862AA5A" w:rsidR="004D6C13" w:rsidRDefault="004D6C13" w:rsidP="004D6C1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Atenţie! Termenul maxim de finalizare a proiectelor este pana la data de 31.12.2025, inclusiv depunerea si efectuarea ultimei cereri de plata cu exceptia proiectelor  care se supun  ajutorului de  minimis , pentru care contractarea se va efectua  pana la  data de 31.12.2023.</w:t>
      </w:r>
    </w:p>
    <w:p w14:paraId="3C2E14A3" w14:textId="4EDA982A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330C7320" w14:textId="7FA973BA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22C9B65C" w14:textId="2F65B0C7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6B3B9576" w14:textId="67E1C188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5ACA6D60" w14:textId="22D2D617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0D6BFE82" w14:textId="77777777" w:rsidR="00E24232" w:rsidRDefault="00E24232" w:rsidP="004D6C13">
      <w:pPr>
        <w:ind w:left="360"/>
        <w:jc w:val="both"/>
        <w:rPr>
          <w:rFonts w:ascii="Arial" w:eastAsiaTheme="minorHAnsi" w:hAnsi="Arial" w:cs="Arial"/>
          <w:sz w:val="24"/>
          <w:szCs w:val="24"/>
        </w:rPr>
      </w:pPr>
    </w:p>
    <w:p w14:paraId="417ED289" w14:textId="77777777" w:rsidR="004D6C13" w:rsidRPr="00086BFE" w:rsidRDefault="004D6C13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5376"/>
        <w:gridCol w:w="994"/>
        <w:gridCol w:w="990"/>
        <w:gridCol w:w="989"/>
      </w:tblGrid>
      <w:tr w:rsidR="00086BFE" w:rsidRPr="009C3795" w14:paraId="0B711271" w14:textId="4A223413" w:rsidTr="00E24232">
        <w:trPr>
          <w:trHeight w:val="4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E3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lastRenderedPageBreak/>
              <w:t>Nr.</w:t>
            </w:r>
          </w:p>
          <w:p w14:paraId="356ECD5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crt.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98CBA" w14:textId="77777777" w:rsidR="00086BFE" w:rsidRPr="009C3795" w:rsidRDefault="00086BFE" w:rsidP="00B84982">
            <w:pPr>
              <w:pStyle w:val="Style10"/>
              <w:widowControl/>
              <w:spacing w:line="276" w:lineRule="auto"/>
              <w:ind w:left="3086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Criterii de selecţie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A5E5" w14:textId="18E5963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GS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07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Punctaj </w:t>
            </w:r>
          </w:p>
          <w:p w14:paraId="04F1C1B2" w14:textId="3C88BF88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Solicitant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9C23" w14:textId="73DF2A59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GAL</w:t>
            </w:r>
          </w:p>
        </w:tc>
      </w:tr>
      <w:tr w:rsidR="00086BFE" w:rsidRPr="009C3795" w14:paraId="74B6131D" w14:textId="0656BF63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DD412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1</w:t>
            </w:r>
          </w:p>
          <w:p w14:paraId="4218852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41B8EDCD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  <w:p w14:paraId="6E87B9FF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5462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166D3169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BA5" w14:textId="430BB5F4" w:rsidR="00086BFE" w:rsidRPr="009C3795" w:rsidRDefault="00A251B3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Max. 5</w:t>
            </w:r>
            <w:r w:rsidR="00086BFE"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CB51" w14:textId="479F0D62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F62E" w14:textId="3BD1500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7952C84" w14:textId="12092BEA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08283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7004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1F79" w14:textId="7DA8D425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4D58" w14:textId="0A4702CF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6463" w14:textId="67F70350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1BA64115" w14:textId="15A5DC2B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98956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89B9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mai mult de 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430" w14:textId="307B0C57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8A8D" w14:textId="6143848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2BED" w14:textId="763F49BD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5EB487EE" w14:textId="632DCF74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C95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14AF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053F4E47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68AA9EF5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4A0FA70" w14:textId="348DB77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iCs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736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35C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3F0E073F" w14:textId="16C841AF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FAF5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2</w:t>
            </w:r>
          </w:p>
          <w:p w14:paraId="1087974C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3CC3F289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6E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597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21C" w14:textId="1F9F315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15C" w14:textId="74FCC1AE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F5BF732" w14:textId="784B7565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8D8E0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CC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7F920D51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2115E0C0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A617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8EC5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7E4780A5" w14:textId="11E8BE69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2403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3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D61A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AD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E588" w14:textId="3933A2B4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762" w14:textId="0CF5A8AA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405D626" w14:textId="559F7EC9" w:rsidTr="00E24232">
        <w:trPr>
          <w:trHeight w:val="120"/>
        </w:trPr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F324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89CD7" w14:textId="7DAA1D2C" w:rsidR="00086BFE" w:rsidRPr="009C3795" w:rsidRDefault="00086BFE" w:rsidP="00AA56C9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Principiul promovarii investitiilor în sisteme de producere si/ sau furnizare de energie din surse regenerabile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0965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A1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3391BEF" w14:textId="5888FC32" w:rsidTr="00E24232">
        <w:trPr>
          <w:trHeight w:val="2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34F6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FDB44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Gradul de acoperire a populatiei deservite*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B069A" w14:textId="560E8F52" w:rsidR="00086BFE" w:rsidRPr="009C3795" w:rsidRDefault="00086BFE" w:rsidP="0048571A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Max </w:t>
            </w:r>
            <w:r w:rsidR="0048571A">
              <w:rPr>
                <w:rStyle w:val="FontStyle63"/>
                <w:rFonts w:ascii="Arial" w:hAnsi="Arial" w:cs="Arial"/>
                <w:lang w:val="ro-RO" w:eastAsia="ro-RO"/>
              </w:rPr>
              <w:t>50</w:t>
            </w: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FEB85" w14:textId="475429F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FDF36" w14:textId="02DBE3D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F038B89" w14:textId="1F62D450" w:rsidTr="00E24232">
        <w:trPr>
          <w:trHeight w:val="224"/>
        </w:trPr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F17F6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7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EEE" w14:textId="0077446D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</w:rPr>
              <w:t xml:space="preserve">0 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>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88B" w14:textId="48C1996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5A8" w14:textId="4626275C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501A16F" w14:textId="694C6AA4" w:rsidTr="00E24232">
        <w:trPr>
          <w:trHeight w:val="224"/>
        </w:trPr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0CCFE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08F2F" w14:textId="77777777" w:rsidR="00086BFE" w:rsidRPr="00F91441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F91441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1D5BD" w14:textId="247F2CFB" w:rsidR="00086BFE" w:rsidRPr="00F91441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4</w:t>
            </w:r>
            <w:r w:rsidR="00086BFE" w:rsidRPr="00F91441">
              <w:rPr>
                <w:rStyle w:val="FontStyle75"/>
                <w:rFonts w:ascii="Arial" w:hAnsi="Arial" w:cs="Arial"/>
                <w:lang w:val="ro-RO" w:eastAsia="ro-RO"/>
              </w:rPr>
              <w:t>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835B9" w14:textId="40C0CE56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402E6" w14:textId="3FB891E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</w:tr>
      <w:tr w:rsidR="00086BFE" w:rsidRPr="009C3795" w14:paraId="29A71C5A" w14:textId="36100BEB" w:rsidTr="00E24232">
        <w:trPr>
          <w:trHeight w:val="224"/>
        </w:trPr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9AD6C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E2D4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C5509" w14:textId="2D650DC9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50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EE9FF7" w14:textId="4DDC282B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61276" w14:textId="459A5C85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2F42FD8" w14:textId="1E1EF569" w:rsidTr="00E24232">
        <w:trPr>
          <w:trHeight w:val="334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799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5</w:t>
            </w:r>
          </w:p>
          <w:p w14:paraId="530182D5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7C04F67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F8825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2B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315" w14:textId="5010D9C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DFF" w14:textId="11FDC8E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DC89C56" w14:textId="7D8922BC" w:rsidTr="00E24232">
        <w:trPr>
          <w:trHeight w:val="252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C2F24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92EF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24F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29D" w14:textId="7E906050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1DB" w14:textId="317F5FF1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C9F1018" w14:textId="41B07644" w:rsidTr="00E24232">
        <w:trPr>
          <w:trHeight w:val="258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26EB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DB29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left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53E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53B" w14:textId="3C84879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206" w14:textId="03CBCD02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2CAE3345" w14:textId="41ACD96B" w:rsidTr="00E24232">
        <w:trPr>
          <w:trHeight w:val="2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0E68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3A2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E3F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009" w14:textId="4DEE85B5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86" w14:textId="435278BB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45F4CB6" w14:textId="54091CAC" w:rsidTr="00E24232">
        <w:trPr>
          <w:trHeight w:val="224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A0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08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88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41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</w:tr>
      <w:tr w:rsidR="009C3795" w:rsidRPr="009C3795" w14:paraId="274D8237" w14:textId="77777777" w:rsidTr="009C3795">
        <w:trPr>
          <w:trHeight w:val="224"/>
        </w:trPr>
        <w:tc>
          <w:tcPr>
            <w:tcW w:w="3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2CA" w14:textId="49C8066A" w:rsidR="009C3795" w:rsidRPr="009C3795" w:rsidRDefault="009C3795" w:rsidP="00B84982">
            <w:pPr>
              <w:pStyle w:val="Style20"/>
              <w:widowControl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CA" w14:textId="6E60B4FF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F26" w14:textId="528C608C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</w:tr>
    </w:tbl>
    <w:p w14:paraId="748CAE05" w14:textId="6ACC4BA7" w:rsidR="000C3246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</w:p>
    <w:p w14:paraId="4D500437" w14:textId="5331CCE3" w:rsidR="000C3246" w:rsidRPr="00AF375E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>VERIFICAREA CRITERIILO</w:t>
      </w:r>
      <w:r w:rsidR="00017EAF"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 xml:space="preserve">R DE DEPARTAJARE A PROIECTULUI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5323"/>
        <w:gridCol w:w="2545"/>
      </w:tblGrid>
      <w:tr w:rsidR="000C3246" w:rsidRPr="00CE5AB3" w14:paraId="02085540" w14:textId="77777777" w:rsidTr="00AF375E">
        <w:trPr>
          <w:trHeight w:val="293"/>
        </w:trPr>
        <w:tc>
          <w:tcPr>
            <w:tcW w:w="656" w:type="pct"/>
            <w:shd w:val="clear" w:color="auto" w:fill="auto"/>
          </w:tcPr>
          <w:p w14:paraId="11BE7F76" w14:textId="77777777" w:rsidR="000C3246" w:rsidRPr="00CE5AB3" w:rsidRDefault="000C3246" w:rsidP="00B84982">
            <w:pPr>
              <w:tabs>
                <w:tab w:val="left" w:pos="0"/>
              </w:tabs>
              <w:ind w:right="69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Nr.Crt</w:t>
            </w:r>
          </w:p>
        </w:tc>
        <w:tc>
          <w:tcPr>
            <w:tcW w:w="2939" w:type="pct"/>
            <w:shd w:val="clear" w:color="auto" w:fill="auto"/>
          </w:tcPr>
          <w:p w14:paraId="542C7E4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1405" w:type="pct"/>
            <w:shd w:val="clear" w:color="auto" w:fill="auto"/>
          </w:tcPr>
          <w:p w14:paraId="49F61EC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Numar locuitori</w:t>
            </w:r>
          </w:p>
        </w:tc>
      </w:tr>
      <w:tr w:rsidR="000C3246" w:rsidRPr="00CE5AB3" w14:paraId="490F779E" w14:textId="77777777" w:rsidTr="00AF375E">
        <w:trPr>
          <w:trHeight w:val="680"/>
        </w:trPr>
        <w:tc>
          <w:tcPr>
            <w:tcW w:w="656" w:type="pct"/>
            <w:shd w:val="clear" w:color="auto" w:fill="auto"/>
          </w:tcPr>
          <w:p w14:paraId="14BB2343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CD1</w:t>
            </w:r>
          </w:p>
        </w:tc>
        <w:tc>
          <w:tcPr>
            <w:tcW w:w="2939" w:type="pct"/>
            <w:shd w:val="clear" w:color="auto" w:fill="auto"/>
          </w:tcPr>
          <w:p w14:paraId="6A447EDB" w14:textId="03067CF9" w:rsidR="00795B7E" w:rsidRPr="00CE5AB3" w:rsidRDefault="00086BFE" w:rsidP="00B84982">
            <w:pPr>
              <w:pStyle w:val="Style52"/>
              <w:spacing w:line="276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În cazul proiectelor cu acelaşi punctaj, departajarea acestora se face in functie de numarul locuitorilor deserviti de investitiile propuse in cadrul proiectului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 (*numărul total al populaţiei comunei este conform Rezultatului final al recensământului populaţiei şi locuinţelor din anul 2011 - </w:t>
            </w: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comune”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; În cazul A.D.I. numărul locuitorilor, reprezintă suma locuitorilor comunelor în care se va implementa proiectul propus la finanţare).</w:t>
            </w:r>
          </w:p>
        </w:tc>
        <w:tc>
          <w:tcPr>
            <w:tcW w:w="1405" w:type="pct"/>
            <w:shd w:val="clear" w:color="auto" w:fill="auto"/>
          </w:tcPr>
          <w:p w14:paraId="60C38D45" w14:textId="1BF7AF5F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</w:tr>
    </w:tbl>
    <w:p w14:paraId="2D9C7BA2" w14:textId="77777777" w:rsidR="00CE5AB3" w:rsidRPr="00AF375E" w:rsidRDefault="00CE5AB3" w:rsidP="00B84982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96551" w14:textId="37319055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95A5" wp14:editId="623DC26A">
                <wp:simplePos x="0" y="0"/>
                <wp:positionH relativeFrom="column">
                  <wp:posOffset>3951817</wp:posOffset>
                </wp:positionH>
                <wp:positionV relativeFrom="paragraph">
                  <wp:posOffset>140335</wp:posOffset>
                </wp:positionV>
                <wp:extent cx="1247775" cy="876300"/>
                <wp:effectExtent l="0" t="0" r="22225" b="381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F588" w14:textId="77777777" w:rsidR="00E36B17" w:rsidRPr="00AF375E" w:rsidRDefault="00E36B17" w:rsidP="00E36B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F375E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9495A5" id="Rectangle 46" o:spid="_x0000_s1026" style="position:absolute;left:0;text-align:left;margin-left:311.15pt;margin-top:11.05pt;width:9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">
                <v:textbox>
                  <w:txbxContent>
                    <w:p w14:paraId="1664F588" w14:textId="77777777" w:rsidR="00E36B17" w:rsidRPr="00AF375E" w:rsidRDefault="00E36B17" w:rsidP="00E36B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F375E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</w:p>
    <w:p w14:paraId="2F80A6EC" w14:textId="54977178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Verificat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2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590850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44D0AFB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5AAB0F21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</w:t>
      </w:r>
    </w:p>
    <w:p w14:paraId="6F705DE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</w:t>
      </w:r>
    </w:p>
    <w:p w14:paraId="44D00704" w14:textId="1185AB06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Întocmit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1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BAA0E06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5E8F9C2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15C271CD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      </w:t>
      </w:r>
    </w:p>
    <w:p w14:paraId="7CF8946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E11C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4605E8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14FBA7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69D2318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3199AC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0E292C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E7F6B9A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097ED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353492D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5F53B3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4E043B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CEE188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A318256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E09581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62FBC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22CE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ED7AF9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17274C" w14:textId="46BB8814" w:rsidR="00086BFE" w:rsidRDefault="00086BFE" w:rsidP="00E2423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BC7525E" w14:textId="77777777" w:rsidR="00F71F0C" w:rsidRDefault="00F71F0C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9080775" w14:textId="3F4100C5" w:rsidR="00DA6CFD" w:rsidRPr="00AF375E" w:rsidRDefault="00DA6CFD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METODOLOGIE DE </w:t>
      </w:r>
      <w:r w:rsidR="000C3246"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VERIFICARE A CRITERIILOR DE SELECTIE</w:t>
      </w:r>
    </w:p>
    <w:p w14:paraId="032F96D8" w14:textId="77777777" w:rsidR="003E4BB7" w:rsidRPr="00AF375E" w:rsidRDefault="003E4BB7" w:rsidP="00B84982">
      <w:pPr>
        <w:keepNext/>
        <w:spacing w:before="120" w:after="120"/>
        <w:contextualSpacing/>
        <w:jc w:val="both"/>
        <w:rPr>
          <w:rFonts w:ascii="Arial" w:hAnsi="Arial" w:cs="Arial"/>
          <w:b/>
          <w:kern w:val="32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63"/>
      </w:tblGrid>
      <w:tr w:rsidR="00CE5AB3" w:rsidRPr="00CE5AB3" w14:paraId="1163AC8D" w14:textId="77777777" w:rsidTr="00CE5AB3">
        <w:trPr>
          <w:trHeight w:val="44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51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Nr.</w:t>
            </w:r>
          </w:p>
          <w:p w14:paraId="5F702DD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crt.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83F5E" w14:textId="5340292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Criterii de selecţie</w:t>
            </w:r>
          </w:p>
        </w:tc>
      </w:tr>
      <w:tr w:rsidR="00CE5AB3" w:rsidRPr="00CE5AB3" w14:paraId="532D9F74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DF67E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1</w:t>
            </w:r>
          </w:p>
          <w:p w14:paraId="10A2CC9D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50904A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  <w:p w14:paraId="4A87C5F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C1B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394CD253" w14:textId="232BC91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</w:tr>
      <w:tr w:rsidR="00CE5AB3" w:rsidRPr="00CE5AB3" w14:paraId="2DE1B3AF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B152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7BD7" w14:textId="5E00471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-doua localitati</w:t>
            </w:r>
          </w:p>
        </w:tc>
      </w:tr>
      <w:tr w:rsidR="00CE5AB3" w:rsidRPr="00CE5AB3" w14:paraId="7E4B0E6D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70C7A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EA7A" w14:textId="4BB4DE8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-mai mult de doua localitati</w:t>
            </w:r>
          </w:p>
        </w:tc>
      </w:tr>
      <w:tr w:rsidR="00CE5AB3" w:rsidRPr="00CE5AB3" w14:paraId="3520190B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701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8E51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6B3CA1B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1015306B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24751F5" w14:textId="17EF363D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</w:tr>
      <w:tr w:rsidR="00CE5AB3" w:rsidRPr="00CE5AB3" w14:paraId="5F48DBCD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D8A5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2</w:t>
            </w:r>
          </w:p>
          <w:p w14:paraId="246139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40E87E3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B84" w14:textId="33630134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</w:tr>
      <w:tr w:rsidR="00CE5AB3" w:rsidRPr="00CE5AB3" w14:paraId="4D7C1D47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5234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0911" w14:textId="7777777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55E9AEE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563BC186" w14:textId="00E8036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</w:tr>
      <w:tr w:rsidR="00CE5AB3" w:rsidRPr="00CE5AB3" w14:paraId="709B1CD6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0057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3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3BF6" w14:textId="77B3D69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</w:tr>
      <w:tr w:rsidR="00CE5AB3" w:rsidRPr="00CE5AB3" w14:paraId="2370E4F9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E411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E5F10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Principiul promovarii investitiilor în sisteme de producere si/ sau furnizare de energie din surse regenerabile ca parte componenta a unui proiect</w:t>
            </w: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. </w:t>
            </w:r>
          </w:p>
          <w:p w14:paraId="063B13BD" w14:textId="469123CB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Se verifica daca prin proiect solicitantul propune investitii in producerea si/ sau furnizarea de energie din surse regenerabile. Ex. De cheltuieli care pot fi considerate a se incadra la CS3: achizitia unei centrale termice cu combustibil produs din resturi vegetale/ rumegus/ etc.: PELETI, BRICHETE, etc., achizitia de panouri solare, alte investitii care se pot incadra in acest criteriu, demonstrate si prezentate in cadrul SF/ MJ/ DALI.</w:t>
            </w:r>
          </w:p>
        </w:tc>
      </w:tr>
      <w:tr w:rsidR="00CE5AB3" w:rsidRPr="00CE5AB3" w14:paraId="11E58F92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D77C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CB5C1" w14:textId="4916FBFC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Gradul de acoperire a populatiei deservite</w:t>
            </w:r>
          </w:p>
        </w:tc>
      </w:tr>
      <w:tr w:rsidR="00CE5AB3" w:rsidRPr="00CE5AB3" w14:paraId="3FF9C7D6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C1A171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323" w14:textId="7DC51384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</w:tr>
      <w:tr w:rsidR="00CE5AB3" w:rsidRPr="00CE5AB3" w14:paraId="61E0FD9C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74399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94BE2" w14:textId="3FE00C8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</w:tr>
      <w:tr w:rsidR="00CE5AB3" w:rsidRPr="00CE5AB3" w14:paraId="24DAC388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6E21B7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4D0CA" w14:textId="1328BC57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</w:tr>
      <w:tr w:rsidR="00CE5AB3" w:rsidRPr="00CE5AB3" w14:paraId="69E3DC9E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34D8E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22435" w14:textId="4259BD2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 xml:space="preserve">Se verifica </w:t>
            </w:r>
            <w:r w:rsidR="00B84982"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Rezultatului final al recensământului populaţiei şi locuinţelor din anul 2011 - </w:t>
            </w:r>
            <w:r w:rsidR="00B84982"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</w:t>
            </w:r>
            <w:r w:rsidR="00B84982">
              <w:rPr>
                <w:rStyle w:val="FontStyle75"/>
                <w:rFonts w:ascii="Arial" w:hAnsi="Arial" w:cs="Arial"/>
                <w:b/>
                <w:lang w:val="ro-RO" w:eastAsia="ro-RO"/>
              </w:rPr>
              <w:t>”;</w:t>
            </w:r>
          </w:p>
        </w:tc>
      </w:tr>
      <w:tr w:rsidR="00CE5AB3" w:rsidRPr="00CE5AB3" w14:paraId="422BF2E4" w14:textId="77777777" w:rsidTr="00CE5AB3">
        <w:trPr>
          <w:trHeight w:val="334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BEC5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5</w:t>
            </w:r>
          </w:p>
          <w:p w14:paraId="4DF64DFF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7D1B16A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80606" w14:textId="3DC790FF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</w:tr>
      <w:tr w:rsidR="00CE5AB3" w:rsidRPr="00CE5AB3" w14:paraId="385F20C6" w14:textId="77777777" w:rsidTr="00CE5AB3">
        <w:trPr>
          <w:trHeight w:val="252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1DF15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FF88D" w14:textId="06A1CB91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</w:tr>
      <w:tr w:rsidR="00CE5AB3" w:rsidRPr="00CE5AB3" w14:paraId="0FBE4114" w14:textId="77777777" w:rsidTr="00CE5AB3">
        <w:trPr>
          <w:trHeight w:val="258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926D2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A2EB3" w14:textId="30F4A433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</w:tr>
      <w:tr w:rsidR="00B84982" w:rsidRPr="00CE5AB3" w14:paraId="1682389A" w14:textId="77777777" w:rsidTr="00CE5AB3">
        <w:trPr>
          <w:trHeight w:val="258"/>
          <w:jc w:val="center"/>
        </w:trPr>
        <w:tc>
          <w:tcPr>
            <w:tcW w:w="326" w:type="pct"/>
            <w:tcBorders>
              <w:left w:val="single" w:sz="6" w:space="0" w:color="auto"/>
              <w:right w:val="single" w:sz="6" w:space="0" w:color="auto"/>
            </w:tcBorders>
          </w:tcPr>
          <w:p w14:paraId="68CA24EF" w14:textId="77777777" w:rsidR="00B84982" w:rsidRPr="00CE5AB3" w:rsidRDefault="00B84982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7CD0D" w14:textId="688DDE80" w:rsidR="00B84982" w:rsidRPr="00CE5AB3" w:rsidRDefault="00B84982" w:rsidP="00B84982">
            <w:pPr>
              <w:spacing w:line="360" w:lineRule="auto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>
              <w:rPr>
                <w:rStyle w:val="FontStyle61"/>
                <w:rFonts w:ascii="Arial" w:hAnsi="Arial" w:cs="Arial"/>
                <w:i w:val="0"/>
                <w:lang w:val="ro-RO" w:eastAsia="ro-RO"/>
              </w:rPr>
              <w:t>Acest punctaj se acorda doar solicitantilor care prevad crearea unui loc de munca in organigrama UAT/ SVSU si nu pentru intregirea organigramei UAT/ SVSU a unui loc vacanta, deja stipulat si aprobat de catre organele abilitate.</w:t>
            </w:r>
          </w:p>
        </w:tc>
      </w:tr>
      <w:tr w:rsidR="00CE5AB3" w:rsidRPr="00CE5AB3" w14:paraId="55868A44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4AA6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5B9" w14:textId="02E94769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</w:tr>
      <w:tr w:rsidR="00CE5AB3" w:rsidRPr="00CE5AB3" w14:paraId="0C0EFBA2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E4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972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E5AB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  <w:p w14:paraId="5470F25F" w14:textId="3E88FE58" w:rsidR="00F544B7" w:rsidRPr="00CE5AB3" w:rsidRDefault="00F544B7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Se verifica Sectiunea C din Cererea de Finantare, intocmita pe propria raspundere de catre solicitant.</w:t>
            </w:r>
          </w:p>
        </w:tc>
      </w:tr>
    </w:tbl>
    <w:p w14:paraId="22E6AFF3" w14:textId="77777777" w:rsidR="00370E80" w:rsidRPr="00370E80" w:rsidRDefault="00370E80" w:rsidP="00B8498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1C3D03E" w14:textId="77777777" w:rsidR="00370E80" w:rsidRPr="00370E80" w:rsidRDefault="00370E80" w:rsidP="00B84982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370E80" w:rsidRPr="00370E80" w:rsidSect="00C71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D5CFD" w14:textId="77777777" w:rsidR="00241F8B" w:rsidRDefault="00241F8B" w:rsidP="00DA6CFD">
      <w:pPr>
        <w:spacing w:after="0" w:line="240" w:lineRule="auto"/>
      </w:pPr>
      <w:r>
        <w:separator/>
      </w:r>
    </w:p>
  </w:endnote>
  <w:endnote w:type="continuationSeparator" w:id="0">
    <w:p w14:paraId="22E68E60" w14:textId="77777777" w:rsidR="00241F8B" w:rsidRDefault="00241F8B" w:rsidP="00D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F0FE" w14:textId="77777777" w:rsidR="00241F8B" w:rsidRDefault="00241F8B" w:rsidP="00DA6CFD">
      <w:pPr>
        <w:spacing w:after="0" w:line="240" w:lineRule="auto"/>
      </w:pPr>
      <w:r>
        <w:separator/>
      </w:r>
    </w:p>
  </w:footnote>
  <w:footnote w:type="continuationSeparator" w:id="0">
    <w:p w14:paraId="62E221E5" w14:textId="77777777" w:rsidR="00241F8B" w:rsidRDefault="00241F8B" w:rsidP="00DA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8E7F4E"/>
    <w:lvl w:ilvl="0">
      <w:numFmt w:val="bullet"/>
      <w:lvlText w:val="*"/>
      <w:lvlJc w:val="left"/>
    </w:lvl>
  </w:abstractNum>
  <w:abstractNum w:abstractNumId="1" w15:restartNumberingAfterBreak="0">
    <w:nsid w:val="05B4085F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74B"/>
    <w:multiLevelType w:val="hybridMultilevel"/>
    <w:tmpl w:val="AE0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734"/>
    <w:multiLevelType w:val="multilevel"/>
    <w:tmpl w:val="6BFE7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DCB"/>
    <w:multiLevelType w:val="hybridMultilevel"/>
    <w:tmpl w:val="F7367CCC"/>
    <w:lvl w:ilvl="0" w:tplc="53764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05C9E"/>
    <w:multiLevelType w:val="hybridMultilevel"/>
    <w:tmpl w:val="63DC66BA"/>
    <w:lvl w:ilvl="0" w:tplc="0409001B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BD8"/>
    <w:multiLevelType w:val="hybridMultilevel"/>
    <w:tmpl w:val="87D8E0FE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D"/>
    <w:rsid w:val="00017EAF"/>
    <w:rsid w:val="00024D15"/>
    <w:rsid w:val="00027D2D"/>
    <w:rsid w:val="000361C1"/>
    <w:rsid w:val="000503CC"/>
    <w:rsid w:val="00057F31"/>
    <w:rsid w:val="0006565F"/>
    <w:rsid w:val="00065FC6"/>
    <w:rsid w:val="0007095C"/>
    <w:rsid w:val="000733FE"/>
    <w:rsid w:val="00083B98"/>
    <w:rsid w:val="00086BFE"/>
    <w:rsid w:val="0009183C"/>
    <w:rsid w:val="00095215"/>
    <w:rsid w:val="000A7324"/>
    <w:rsid w:val="000C215A"/>
    <w:rsid w:val="000C3246"/>
    <w:rsid w:val="000E0519"/>
    <w:rsid w:val="000E340B"/>
    <w:rsid w:val="000F26DE"/>
    <w:rsid w:val="000F748F"/>
    <w:rsid w:val="00113887"/>
    <w:rsid w:val="00114007"/>
    <w:rsid w:val="00123FD0"/>
    <w:rsid w:val="0016221F"/>
    <w:rsid w:val="001628C3"/>
    <w:rsid w:val="00166260"/>
    <w:rsid w:val="0016733A"/>
    <w:rsid w:val="001A1917"/>
    <w:rsid w:val="001B0D1B"/>
    <w:rsid w:val="001C0FC2"/>
    <w:rsid w:val="001E2F1D"/>
    <w:rsid w:val="00220521"/>
    <w:rsid w:val="00222D4B"/>
    <w:rsid w:val="002300FB"/>
    <w:rsid w:val="00241F8B"/>
    <w:rsid w:val="00246456"/>
    <w:rsid w:val="00251957"/>
    <w:rsid w:val="00257E2C"/>
    <w:rsid w:val="00291F62"/>
    <w:rsid w:val="002954D1"/>
    <w:rsid w:val="002D3631"/>
    <w:rsid w:val="002D48BC"/>
    <w:rsid w:val="002D6384"/>
    <w:rsid w:val="00301623"/>
    <w:rsid w:val="003457B9"/>
    <w:rsid w:val="00346F29"/>
    <w:rsid w:val="00367899"/>
    <w:rsid w:val="00370E80"/>
    <w:rsid w:val="0039269A"/>
    <w:rsid w:val="003A2E4F"/>
    <w:rsid w:val="003A489A"/>
    <w:rsid w:val="003B5360"/>
    <w:rsid w:val="003C613C"/>
    <w:rsid w:val="003D296C"/>
    <w:rsid w:val="003E4BB7"/>
    <w:rsid w:val="003F4B29"/>
    <w:rsid w:val="00400C66"/>
    <w:rsid w:val="0041082B"/>
    <w:rsid w:val="00446B17"/>
    <w:rsid w:val="004556F8"/>
    <w:rsid w:val="004714A2"/>
    <w:rsid w:val="0048571A"/>
    <w:rsid w:val="00491998"/>
    <w:rsid w:val="004D6C13"/>
    <w:rsid w:val="004D7E0D"/>
    <w:rsid w:val="004E5D7B"/>
    <w:rsid w:val="004F4749"/>
    <w:rsid w:val="00512474"/>
    <w:rsid w:val="00521031"/>
    <w:rsid w:val="005325D7"/>
    <w:rsid w:val="00583430"/>
    <w:rsid w:val="005A223B"/>
    <w:rsid w:val="005A3A3D"/>
    <w:rsid w:val="005A5A6E"/>
    <w:rsid w:val="005C004D"/>
    <w:rsid w:val="005C62E8"/>
    <w:rsid w:val="00622232"/>
    <w:rsid w:val="00633281"/>
    <w:rsid w:val="00645C0B"/>
    <w:rsid w:val="0068106D"/>
    <w:rsid w:val="00685B7C"/>
    <w:rsid w:val="006D379C"/>
    <w:rsid w:val="006D47FE"/>
    <w:rsid w:val="006D6EC8"/>
    <w:rsid w:val="006E5403"/>
    <w:rsid w:val="006F4043"/>
    <w:rsid w:val="007350D8"/>
    <w:rsid w:val="00735D06"/>
    <w:rsid w:val="0075219D"/>
    <w:rsid w:val="00752777"/>
    <w:rsid w:val="007540BC"/>
    <w:rsid w:val="0076690F"/>
    <w:rsid w:val="00771428"/>
    <w:rsid w:val="007861D5"/>
    <w:rsid w:val="00787275"/>
    <w:rsid w:val="00795A66"/>
    <w:rsid w:val="00795B7E"/>
    <w:rsid w:val="00795CAF"/>
    <w:rsid w:val="00797D7F"/>
    <w:rsid w:val="007D4567"/>
    <w:rsid w:val="007D75AD"/>
    <w:rsid w:val="007E32B4"/>
    <w:rsid w:val="007E4420"/>
    <w:rsid w:val="007F2BA9"/>
    <w:rsid w:val="00814102"/>
    <w:rsid w:val="00872A5F"/>
    <w:rsid w:val="00893045"/>
    <w:rsid w:val="00895851"/>
    <w:rsid w:val="00897291"/>
    <w:rsid w:val="00897A6C"/>
    <w:rsid w:val="008A7510"/>
    <w:rsid w:val="008F144C"/>
    <w:rsid w:val="008F18D2"/>
    <w:rsid w:val="008F7CB1"/>
    <w:rsid w:val="009312DB"/>
    <w:rsid w:val="00934B43"/>
    <w:rsid w:val="00950599"/>
    <w:rsid w:val="00986699"/>
    <w:rsid w:val="009B656F"/>
    <w:rsid w:val="009B6F49"/>
    <w:rsid w:val="009C3795"/>
    <w:rsid w:val="009C729B"/>
    <w:rsid w:val="009E021C"/>
    <w:rsid w:val="009E3B89"/>
    <w:rsid w:val="009E4C62"/>
    <w:rsid w:val="00A251B3"/>
    <w:rsid w:val="00A52839"/>
    <w:rsid w:val="00A66F8E"/>
    <w:rsid w:val="00A75B6D"/>
    <w:rsid w:val="00A94253"/>
    <w:rsid w:val="00AA56C9"/>
    <w:rsid w:val="00AB11DD"/>
    <w:rsid w:val="00AB224F"/>
    <w:rsid w:val="00AC68EA"/>
    <w:rsid w:val="00AF375E"/>
    <w:rsid w:val="00AF483B"/>
    <w:rsid w:val="00B6603F"/>
    <w:rsid w:val="00B71C8D"/>
    <w:rsid w:val="00B73F0E"/>
    <w:rsid w:val="00B767E2"/>
    <w:rsid w:val="00B84982"/>
    <w:rsid w:val="00B86F6A"/>
    <w:rsid w:val="00BA1C1B"/>
    <w:rsid w:val="00BB26D0"/>
    <w:rsid w:val="00BD0F5F"/>
    <w:rsid w:val="00BD1CEB"/>
    <w:rsid w:val="00BD5525"/>
    <w:rsid w:val="00BF006D"/>
    <w:rsid w:val="00BF7A5D"/>
    <w:rsid w:val="00C2566B"/>
    <w:rsid w:val="00C2684C"/>
    <w:rsid w:val="00C41132"/>
    <w:rsid w:val="00C7146A"/>
    <w:rsid w:val="00C87C96"/>
    <w:rsid w:val="00C91931"/>
    <w:rsid w:val="00C965B0"/>
    <w:rsid w:val="00CA213B"/>
    <w:rsid w:val="00CE5AB3"/>
    <w:rsid w:val="00CE6B7E"/>
    <w:rsid w:val="00CF514E"/>
    <w:rsid w:val="00D1148E"/>
    <w:rsid w:val="00D1530F"/>
    <w:rsid w:val="00D224F6"/>
    <w:rsid w:val="00D5737F"/>
    <w:rsid w:val="00D76578"/>
    <w:rsid w:val="00D8153C"/>
    <w:rsid w:val="00DA6CFD"/>
    <w:rsid w:val="00DB23A0"/>
    <w:rsid w:val="00DE6FF7"/>
    <w:rsid w:val="00E02D61"/>
    <w:rsid w:val="00E24232"/>
    <w:rsid w:val="00E36B17"/>
    <w:rsid w:val="00E50593"/>
    <w:rsid w:val="00E941AB"/>
    <w:rsid w:val="00ED5429"/>
    <w:rsid w:val="00EE0A50"/>
    <w:rsid w:val="00EE110E"/>
    <w:rsid w:val="00F017BC"/>
    <w:rsid w:val="00F469BF"/>
    <w:rsid w:val="00F544B7"/>
    <w:rsid w:val="00F63031"/>
    <w:rsid w:val="00F64A01"/>
    <w:rsid w:val="00F71F0C"/>
    <w:rsid w:val="00F91441"/>
    <w:rsid w:val="00F96D19"/>
    <w:rsid w:val="00FA6727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B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6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CF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qFormat/>
    <w:rsid w:val="00DA6CFD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DA6CFD"/>
    <w:pPr>
      <w:ind w:left="720"/>
      <w:contextualSpacing/>
    </w:pPr>
    <w:rPr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DA6C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DA6C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DA6CFD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nhideWhenUsed/>
    <w:rsid w:val="000A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32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9C"/>
    <w:rPr>
      <w:color w:val="954F72" w:themeColor="followedHyperlink"/>
      <w:u w:val="single"/>
    </w:rPr>
  </w:style>
  <w:style w:type="character" w:customStyle="1" w:styleId="FontStyle63">
    <w:name w:val="Font Style63"/>
    <w:rsid w:val="00797D7F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ED5429"/>
    <w:rPr>
      <w:rFonts w:ascii="Calibri" w:hAnsi="Calibri" w:cs="Calibri"/>
      <w:i/>
      <w:iCs/>
      <w:sz w:val="22"/>
      <w:szCs w:val="22"/>
    </w:rPr>
  </w:style>
  <w:style w:type="character" w:customStyle="1" w:styleId="FontStyle75">
    <w:name w:val="Font Style75"/>
    <w:basedOn w:val="DefaultParagraphFont"/>
    <w:rsid w:val="00EE110E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Normal"/>
    <w:rsid w:val="00AF483B"/>
    <w:pPr>
      <w:widowControl w:val="0"/>
      <w:autoSpaceDE w:val="0"/>
      <w:autoSpaceDN w:val="0"/>
      <w:adjustRightInd w:val="0"/>
      <w:spacing w:after="0" w:line="307" w:lineRule="exact"/>
    </w:pPr>
    <w:rPr>
      <w:rFonts w:eastAsia="Times New Roman"/>
      <w:sz w:val="24"/>
      <w:szCs w:val="24"/>
    </w:rPr>
  </w:style>
  <w:style w:type="paragraph" w:customStyle="1" w:styleId="Style20">
    <w:name w:val="Style20"/>
    <w:basedOn w:val="Normal"/>
    <w:rsid w:val="00AF483B"/>
    <w:pPr>
      <w:widowControl w:val="0"/>
      <w:autoSpaceDE w:val="0"/>
      <w:autoSpaceDN w:val="0"/>
      <w:adjustRightInd w:val="0"/>
      <w:spacing w:after="0" w:line="310" w:lineRule="exact"/>
    </w:pPr>
    <w:rPr>
      <w:rFonts w:eastAsia="Times New Roman"/>
      <w:sz w:val="24"/>
      <w:szCs w:val="24"/>
    </w:rPr>
  </w:style>
  <w:style w:type="character" w:customStyle="1" w:styleId="FontStyle77">
    <w:name w:val="Font Style77"/>
    <w:basedOn w:val="DefaultParagraphFont"/>
    <w:rsid w:val="00257E2C"/>
    <w:rPr>
      <w:rFonts w:ascii="Calibri" w:hAnsi="Calibri" w:cs="Calibri"/>
      <w:b/>
      <w:bCs/>
      <w:sz w:val="22"/>
      <w:szCs w:val="22"/>
    </w:rPr>
  </w:style>
  <w:style w:type="paragraph" w:customStyle="1" w:styleId="Style52">
    <w:name w:val="Style52"/>
    <w:basedOn w:val="Normal"/>
    <w:rsid w:val="00257E2C"/>
    <w:pPr>
      <w:widowControl w:val="0"/>
      <w:autoSpaceDE w:val="0"/>
      <w:autoSpaceDN w:val="0"/>
      <w:adjustRightInd w:val="0"/>
      <w:spacing w:after="0" w:line="337" w:lineRule="exact"/>
      <w:ind w:firstLine="720"/>
      <w:jc w:val="both"/>
    </w:pPr>
    <w:rPr>
      <w:rFonts w:eastAsia="Times New Roman"/>
      <w:sz w:val="24"/>
      <w:szCs w:val="24"/>
    </w:rPr>
  </w:style>
  <w:style w:type="paragraph" w:customStyle="1" w:styleId="Style8">
    <w:name w:val="Style8"/>
    <w:basedOn w:val="Normal"/>
    <w:rsid w:val="00086BFE"/>
    <w:pPr>
      <w:widowControl w:val="0"/>
      <w:autoSpaceDE w:val="0"/>
      <w:autoSpaceDN w:val="0"/>
      <w:adjustRightInd w:val="0"/>
      <w:spacing w:after="0" w:line="312" w:lineRule="exac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26</cp:revision>
  <cp:lastPrinted>2023-02-27T08:33:00Z</cp:lastPrinted>
  <dcterms:created xsi:type="dcterms:W3CDTF">2017-11-24T10:10:00Z</dcterms:created>
  <dcterms:modified xsi:type="dcterms:W3CDTF">2023-07-27T11:06:00Z</dcterms:modified>
</cp:coreProperties>
</file>