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EEDB30" w14:textId="77777777" w:rsidR="00702E38" w:rsidRPr="000B32C9" w:rsidRDefault="00293802" w:rsidP="00293802">
      <w:pPr>
        <w:pStyle w:val="BodyText3"/>
        <w:tabs>
          <w:tab w:val="left" w:pos="0"/>
        </w:tabs>
        <w:spacing w:before="120"/>
        <w:rPr>
          <w:rFonts w:asciiTheme="minorHAnsi" w:hAnsiTheme="minorHAnsi"/>
          <w:b/>
          <w:sz w:val="24"/>
          <w:szCs w:val="24"/>
        </w:rPr>
      </w:pPr>
      <w:r w:rsidRPr="000B32C9">
        <w:rPr>
          <w:rFonts w:asciiTheme="minorHAnsi" w:hAnsiTheme="minorHAnsi"/>
          <w:b/>
          <w:sz w:val="24"/>
          <w:szCs w:val="24"/>
        </w:rPr>
        <w:t xml:space="preserve">FIȘA DE VERIFICARE A ELIGIBILITATII PROIECTULUI </w:t>
      </w:r>
    </w:p>
    <w:p w14:paraId="5F5BA896" w14:textId="77777777" w:rsidR="00D01E58" w:rsidRPr="000B32C9" w:rsidRDefault="00D01E58" w:rsidP="00702E38">
      <w:pPr>
        <w:overflowPunct w:val="0"/>
        <w:autoSpaceDE w:val="0"/>
        <w:autoSpaceDN w:val="0"/>
        <w:adjustRightInd w:val="0"/>
        <w:spacing w:before="120" w:after="120" w:line="240" w:lineRule="auto"/>
        <w:textAlignment w:val="baseline"/>
        <w:rPr>
          <w:rFonts w:asciiTheme="minorHAnsi" w:hAnsiTheme="minorHAnsi"/>
          <w:sz w:val="24"/>
          <w:szCs w:val="24"/>
        </w:rPr>
      </w:pPr>
    </w:p>
    <w:p w14:paraId="5A5F6EC3" w14:textId="77777777" w:rsidR="00CA01DB" w:rsidRPr="000B32C9" w:rsidRDefault="00CA01DB" w:rsidP="00CA01DB">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r w:rsidRPr="000B32C9">
        <w:rPr>
          <w:rFonts w:asciiTheme="minorHAnsi" w:eastAsia="Times New Roman" w:hAnsiTheme="minorHAnsi"/>
          <w:bCs/>
          <w:sz w:val="24"/>
          <w:szCs w:val="24"/>
          <w:lang w:eastAsia="fr-FR"/>
        </w:rPr>
        <w:t xml:space="preserve">Sub-măsura 19.2 - </w:t>
      </w:r>
      <w:r w:rsidRPr="000B32C9">
        <w:rPr>
          <w:rFonts w:asciiTheme="minorHAnsi" w:hAnsiTheme="minorHAnsi"/>
          <w:sz w:val="24"/>
          <w:szCs w:val="24"/>
        </w:rPr>
        <w:t>”</w:t>
      </w:r>
      <w:r w:rsidRPr="000B32C9">
        <w:rPr>
          <w:rFonts w:asciiTheme="minorHAnsi" w:eastAsia="Times New Roman" w:hAnsiTheme="minorHAnsi" w:cs="Arial"/>
          <w:sz w:val="24"/>
          <w:szCs w:val="24"/>
        </w:rPr>
        <w:t>Sprijin pentru implementarea acțiunilor în cadrul strategiei de dezvoltare locală”</w:t>
      </w:r>
    </w:p>
    <w:p w14:paraId="1A291ABD" w14:textId="77777777" w:rsidR="008D58B8" w:rsidRPr="00064C65" w:rsidRDefault="008D58B8" w:rsidP="008D58B8">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r w:rsidRPr="004714A2">
        <w:rPr>
          <w:rFonts w:eastAsia="Times New Roman"/>
          <w:bCs/>
          <w:sz w:val="24"/>
          <w:szCs w:val="24"/>
          <w:lang w:eastAsia="fr-FR"/>
        </w:rPr>
        <w:t xml:space="preserve">Masura </w:t>
      </w:r>
      <w:r w:rsidR="00064C65" w:rsidRPr="00D7237E">
        <w:rPr>
          <w:rFonts w:eastAsia="Times New Roman"/>
          <w:b/>
          <w:bCs/>
          <w:sz w:val="24"/>
          <w:szCs w:val="24"/>
          <w:lang w:eastAsia="fr-FR"/>
        </w:rPr>
        <w:t>M1/1B</w:t>
      </w:r>
      <w:r w:rsidR="00064C65">
        <w:rPr>
          <w:rFonts w:eastAsia="Times New Roman"/>
          <w:bCs/>
          <w:sz w:val="24"/>
          <w:szCs w:val="24"/>
          <w:lang w:eastAsia="fr-FR"/>
        </w:rPr>
        <w:t xml:space="preserve"> </w:t>
      </w:r>
      <w:r w:rsidR="00064C65" w:rsidRPr="00BD3D5D">
        <w:rPr>
          <w:rFonts w:ascii="Arial" w:hAnsi="Arial" w:cs="Arial"/>
          <w:b/>
          <w:bCs/>
          <w:color w:val="000000"/>
        </w:rPr>
        <w:t>“</w:t>
      </w:r>
      <w:r w:rsidR="00064C65" w:rsidRPr="00BD3D5D">
        <w:rPr>
          <w:rFonts w:ascii="Arial" w:hAnsi="Arial" w:cs="Arial"/>
          <w:b/>
          <w:bCs/>
          <w:i/>
          <w:color w:val="000000"/>
        </w:rPr>
        <w:t>Cooperarea în scopul creării si dezvolt</w:t>
      </w:r>
      <w:r w:rsidR="00064C65">
        <w:rPr>
          <w:rFonts w:ascii="Arial" w:hAnsi="Arial" w:cs="Arial"/>
          <w:b/>
          <w:bCs/>
          <w:i/>
          <w:color w:val="000000"/>
        </w:rPr>
        <w:t>ă</w:t>
      </w:r>
      <w:r w:rsidR="00064C65" w:rsidRPr="00BD3D5D">
        <w:rPr>
          <w:rFonts w:ascii="Arial" w:hAnsi="Arial" w:cs="Arial"/>
          <w:b/>
          <w:bCs/>
          <w:i/>
          <w:color w:val="000000"/>
        </w:rPr>
        <w:t>rii de forme asociative, pentru diversificarea activităţilor rurale</w:t>
      </w:r>
      <w:r w:rsidR="00064C65" w:rsidRPr="00BD3D5D">
        <w:rPr>
          <w:rFonts w:ascii="Arial" w:hAnsi="Arial" w:cs="Arial"/>
          <w:b/>
          <w:bCs/>
          <w:color w:val="000000"/>
        </w:rPr>
        <w:t>”</w:t>
      </w:r>
    </w:p>
    <w:p w14:paraId="35F38DB7" w14:textId="77777777" w:rsidR="008D58B8" w:rsidRDefault="008D58B8" w:rsidP="008D58B8">
      <w:pPr>
        <w:overflowPunct w:val="0"/>
        <w:autoSpaceDE w:val="0"/>
        <w:autoSpaceDN w:val="0"/>
        <w:adjustRightInd w:val="0"/>
        <w:spacing w:after="0" w:line="240" w:lineRule="auto"/>
        <w:textAlignment w:val="baseline"/>
        <w:rPr>
          <w:rFonts w:eastAsia="Times New Roman"/>
          <w:bCs/>
          <w:sz w:val="24"/>
          <w:szCs w:val="24"/>
          <w:lang w:eastAsia="fr-FR"/>
        </w:rPr>
      </w:pPr>
    </w:p>
    <w:p w14:paraId="5B908324" w14:textId="77777777" w:rsidR="008D58B8" w:rsidRPr="00C355E4" w:rsidRDefault="008D58B8" w:rsidP="008D58B8">
      <w:pPr>
        <w:overflowPunct w:val="0"/>
        <w:autoSpaceDE w:val="0"/>
        <w:autoSpaceDN w:val="0"/>
        <w:adjustRightInd w:val="0"/>
        <w:spacing w:after="0" w:line="240" w:lineRule="auto"/>
        <w:textAlignment w:val="baseline"/>
        <w:rPr>
          <w:rFonts w:eastAsia="Times New Roman"/>
          <w:bCs/>
          <w:sz w:val="24"/>
          <w:szCs w:val="24"/>
          <w:lang w:eastAsia="fr-FR"/>
        </w:rPr>
      </w:pPr>
      <w:r w:rsidRPr="00C355E4">
        <w:rPr>
          <w:rFonts w:eastAsia="Times New Roman"/>
          <w:bCs/>
          <w:sz w:val="24"/>
          <w:szCs w:val="24"/>
          <w:lang w:eastAsia="fr-FR"/>
        </w:rPr>
        <w:t>Denumire solicitant: ..........................................................</w:t>
      </w:r>
    </w:p>
    <w:p w14:paraId="5203D7DD" w14:textId="77777777" w:rsidR="008D58B8" w:rsidRPr="00C355E4" w:rsidRDefault="008D58B8" w:rsidP="008D58B8">
      <w:pPr>
        <w:overflowPunct w:val="0"/>
        <w:autoSpaceDE w:val="0"/>
        <w:autoSpaceDN w:val="0"/>
        <w:adjustRightInd w:val="0"/>
        <w:spacing w:after="0" w:line="240" w:lineRule="auto"/>
        <w:textAlignment w:val="baseline"/>
        <w:rPr>
          <w:rFonts w:eastAsia="Times New Roman"/>
          <w:bCs/>
          <w:sz w:val="24"/>
          <w:szCs w:val="24"/>
          <w:lang w:eastAsia="fr-FR"/>
        </w:rPr>
      </w:pPr>
      <w:r w:rsidRPr="00C355E4">
        <w:rPr>
          <w:rFonts w:eastAsia="Times New Roman"/>
          <w:bCs/>
          <w:sz w:val="24"/>
          <w:szCs w:val="24"/>
          <w:lang w:eastAsia="fr-FR"/>
        </w:rPr>
        <w:t>Titlul proiectului:   ……………………………………………………………</w:t>
      </w:r>
    </w:p>
    <w:p w14:paraId="787D26AD" w14:textId="77777777" w:rsidR="008D58B8" w:rsidRPr="00C355E4" w:rsidRDefault="008D58B8" w:rsidP="008D58B8">
      <w:pPr>
        <w:overflowPunct w:val="0"/>
        <w:autoSpaceDE w:val="0"/>
        <w:autoSpaceDN w:val="0"/>
        <w:adjustRightInd w:val="0"/>
        <w:spacing w:after="0" w:line="240" w:lineRule="auto"/>
        <w:textAlignment w:val="baseline"/>
        <w:rPr>
          <w:rFonts w:eastAsia="Times New Roman"/>
          <w:bCs/>
          <w:sz w:val="24"/>
          <w:szCs w:val="24"/>
          <w:lang w:eastAsia="fr-FR"/>
        </w:rPr>
      </w:pPr>
      <w:r>
        <w:rPr>
          <w:rFonts w:eastAsia="Times New Roman"/>
          <w:bCs/>
          <w:sz w:val="24"/>
          <w:szCs w:val="24"/>
          <w:lang w:eastAsia="fr-FR"/>
        </w:rPr>
        <w:t xml:space="preserve">Numarul si </w:t>
      </w:r>
      <w:r w:rsidRPr="00C355E4">
        <w:rPr>
          <w:rFonts w:eastAsia="Times New Roman"/>
          <w:bCs/>
          <w:sz w:val="24"/>
          <w:szCs w:val="24"/>
          <w:lang w:eastAsia="fr-FR"/>
        </w:rPr>
        <w:t>Data înregistrării proiectului la GAL: ..................................</w:t>
      </w:r>
    </w:p>
    <w:p w14:paraId="7441C28A" w14:textId="77777777" w:rsidR="008D58B8" w:rsidRDefault="008D58B8" w:rsidP="008D58B8">
      <w:pPr>
        <w:overflowPunct w:val="0"/>
        <w:autoSpaceDE w:val="0"/>
        <w:autoSpaceDN w:val="0"/>
        <w:adjustRightInd w:val="0"/>
        <w:spacing w:after="0" w:line="240" w:lineRule="auto"/>
        <w:textAlignment w:val="baseline"/>
        <w:rPr>
          <w:rFonts w:eastAsia="Times New Roman"/>
          <w:bCs/>
          <w:sz w:val="24"/>
          <w:szCs w:val="24"/>
          <w:lang w:eastAsia="fr-FR"/>
        </w:rPr>
      </w:pPr>
      <w:r w:rsidRPr="00CE6B7E">
        <w:rPr>
          <w:rFonts w:eastAsia="Times New Roman"/>
          <w:bCs/>
          <w:sz w:val="24"/>
          <w:szCs w:val="24"/>
          <w:lang w:eastAsia="fr-FR"/>
        </w:rPr>
        <w:t>Obiectivul și tipul proiectului: ...............................................................</w:t>
      </w:r>
    </w:p>
    <w:p w14:paraId="19D1268A" w14:textId="77777777" w:rsidR="008D58B8" w:rsidRPr="00C355E4" w:rsidRDefault="008D58B8" w:rsidP="008D58B8">
      <w:pPr>
        <w:overflowPunct w:val="0"/>
        <w:autoSpaceDE w:val="0"/>
        <w:autoSpaceDN w:val="0"/>
        <w:adjustRightInd w:val="0"/>
        <w:spacing w:after="0" w:line="240" w:lineRule="auto"/>
        <w:textAlignment w:val="baseline"/>
        <w:rPr>
          <w:rFonts w:eastAsia="Times New Roman"/>
          <w:bCs/>
          <w:sz w:val="24"/>
          <w:szCs w:val="24"/>
          <w:lang w:eastAsia="fr-FR"/>
        </w:rPr>
      </w:pPr>
      <w:r w:rsidRPr="00AA598F">
        <w:rPr>
          <w:sz w:val="24"/>
        </w:rPr>
        <w:t>Obiectivele proiectului se încadrează în prevederile Reg.  (UE) nr. 1305/2013, art.</w:t>
      </w:r>
      <w:r w:rsidR="005734D2">
        <w:rPr>
          <w:sz w:val="24"/>
        </w:rPr>
        <w:t>35</w:t>
      </w:r>
    </w:p>
    <w:p w14:paraId="07C04019" w14:textId="77777777" w:rsidR="008D58B8" w:rsidRPr="00C355E4" w:rsidRDefault="008D58B8" w:rsidP="008D58B8">
      <w:pPr>
        <w:overflowPunct w:val="0"/>
        <w:autoSpaceDE w:val="0"/>
        <w:autoSpaceDN w:val="0"/>
        <w:adjustRightInd w:val="0"/>
        <w:spacing w:after="0" w:line="240" w:lineRule="auto"/>
        <w:textAlignment w:val="baseline"/>
        <w:rPr>
          <w:rFonts w:eastAsia="Times New Roman"/>
          <w:bCs/>
          <w:sz w:val="24"/>
          <w:szCs w:val="24"/>
          <w:lang w:eastAsia="fr-FR"/>
        </w:rPr>
      </w:pPr>
      <w:r>
        <w:rPr>
          <w:rFonts w:eastAsia="Times New Roman"/>
          <w:bCs/>
          <w:sz w:val="24"/>
          <w:szCs w:val="24"/>
          <w:lang w:eastAsia="fr-FR"/>
        </w:rPr>
        <w:t>Amplasarea proiectului</w:t>
      </w:r>
      <w:r w:rsidRPr="00C355E4">
        <w:rPr>
          <w:rFonts w:eastAsia="Times New Roman"/>
          <w:bCs/>
          <w:sz w:val="24"/>
          <w:szCs w:val="24"/>
          <w:lang w:eastAsia="fr-FR"/>
        </w:rPr>
        <w:t xml:space="preserve"> .......................</w:t>
      </w:r>
    </w:p>
    <w:p w14:paraId="7567A8E4" w14:textId="77777777" w:rsidR="008D58B8" w:rsidRPr="00C355E4" w:rsidRDefault="008D58B8" w:rsidP="008D58B8">
      <w:pPr>
        <w:overflowPunct w:val="0"/>
        <w:autoSpaceDE w:val="0"/>
        <w:autoSpaceDN w:val="0"/>
        <w:adjustRightInd w:val="0"/>
        <w:spacing w:after="0" w:line="240" w:lineRule="auto"/>
        <w:textAlignment w:val="baseline"/>
        <w:rPr>
          <w:rFonts w:eastAsia="Times New Roman"/>
          <w:bCs/>
          <w:sz w:val="24"/>
          <w:szCs w:val="24"/>
          <w:lang w:eastAsia="fr-FR"/>
        </w:rPr>
      </w:pPr>
      <w:r w:rsidRPr="00C355E4">
        <w:rPr>
          <w:rFonts w:eastAsia="Times New Roman"/>
          <w:bCs/>
          <w:sz w:val="24"/>
          <w:szCs w:val="24"/>
          <w:lang w:eastAsia="fr-FR"/>
        </w:rPr>
        <w:t>Date personale ale reprezentantului legal al solicitantului</w:t>
      </w:r>
    </w:p>
    <w:p w14:paraId="24C71A4E" w14:textId="77777777" w:rsidR="008D58B8" w:rsidRPr="00C355E4" w:rsidRDefault="008D58B8" w:rsidP="008D58B8">
      <w:pPr>
        <w:overflowPunct w:val="0"/>
        <w:autoSpaceDE w:val="0"/>
        <w:autoSpaceDN w:val="0"/>
        <w:adjustRightInd w:val="0"/>
        <w:spacing w:after="0" w:line="240" w:lineRule="auto"/>
        <w:textAlignment w:val="baseline"/>
        <w:rPr>
          <w:rFonts w:eastAsia="Times New Roman"/>
          <w:bCs/>
          <w:sz w:val="24"/>
          <w:szCs w:val="24"/>
          <w:lang w:eastAsia="fr-FR"/>
        </w:rPr>
      </w:pPr>
      <w:r w:rsidRPr="00C355E4">
        <w:rPr>
          <w:rFonts w:eastAsia="Times New Roman"/>
          <w:bCs/>
          <w:sz w:val="24"/>
          <w:szCs w:val="24"/>
          <w:lang w:eastAsia="fr-FR"/>
        </w:rPr>
        <w:t>Nume:………………………………………………………………………........</w:t>
      </w:r>
    </w:p>
    <w:p w14:paraId="0548F656" w14:textId="77777777" w:rsidR="008D58B8" w:rsidRPr="00C355E4" w:rsidRDefault="008D58B8" w:rsidP="008D58B8">
      <w:pPr>
        <w:overflowPunct w:val="0"/>
        <w:autoSpaceDE w:val="0"/>
        <w:autoSpaceDN w:val="0"/>
        <w:adjustRightInd w:val="0"/>
        <w:spacing w:after="0" w:line="240" w:lineRule="auto"/>
        <w:textAlignment w:val="baseline"/>
        <w:rPr>
          <w:rFonts w:eastAsia="Times New Roman"/>
          <w:bCs/>
          <w:sz w:val="24"/>
          <w:szCs w:val="24"/>
          <w:lang w:eastAsia="fr-FR"/>
        </w:rPr>
      </w:pPr>
      <w:r w:rsidRPr="00C355E4">
        <w:rPr>
          <w:rFonts w:eastAsia="Times New Roman"/>
          <w:bCs/>
          <w:sz w:val="24"/>
          <w:szCs w:val="24"/>
          <w:lang w:eastAsia="fr-FR"/>
        </w:rPr>
        <w:t>Prenume:……………...……………………………………………………......</w:t>
      </w:r>
    </w:p>
    <w:p w14:paraId="5B1EE61B" w14:textId="77777777" w:rsidR="008D58B8" w:rsidRPr="00C355E4" w:rsidRDefault="008D58B8" w:rsidP="008D58B8">
      <w:pPr>
        <w:overflowPunct w:val="0"/>
        <w:autoSpaceDE w:val="0"/>
        <w:autoSpaceDN w:val="0"/>
        <w:adjustRightInd w:val="0"/>
        <w:spacing w:after="0" w:line="240" w:lineRule="auto"/>
        <w:textAlignment w:val="baseline"/>
        <w:rPr>
          <w:rFonts w:eastAsia="Times New Roman"/>
          <w:bCs/>
          <w:sz w:val="24"/>
          <w:szCs w:val="24"/>
          <w:lang w:eastAsia="fr-FR"/>
        </w:rPr>
      </w:pPr>
      <w:r w:rsidRPr="00C355E4">
        <w:rPr>
          <w:rFonts w:eastAsia="Times New Roman"/>
          <w:bCs/>
          <w:sz w:val="24"/>
          <w:szCs w:val="24"/>
          <w:lang w:eastAsia="fr-FR"/>
        </w:rPr>
        <w:t>Funcţie:………………………….......................................................</w:t>
      </w:r>
    </w:p>
    <w:p w14:paraId="4B6E81BC" w14:textId="77777777" w:rsidR="008D58B8" w:rsidRPr="00C355E4" w:rsidRDefault="008D58B8" w:rsidP="008D58B8">
      <w:pPr>
        <w:overflowPunct w:val="0"/>
        <w:autoSpaceDE w:val="0"/>
        <w:autoSpaceDN w:val="0"/>
        <w:adjustRightInd w:val="0"/>
        <w:spacing w:after="0" w:line="240" w:lineRule="auto"/>
        <w:textAlignment w:val="baseline"/>
        <w:rPr>
          <w:rFonts w:eastAsia="Times New Roman"/>
          <w:bCs/>
          <w:sz w:val="24"/>
          <w:szCs w:val="24"/>
          <w:lang w:eastAsia="fr-FR"/>
        </w:rPr>
      </w:pPr>
    </w:p>
    <w:p w14:paraId="6973E0A9" w14:textId="77777777" w:rsidR="00702E38" w:rsidRPr="000B32C9" w:rsidRDefault="00702E38" w:rsidP="00702E38">
      <w:pPr>
        <w:spacing w:after="0" w:line="240" w:lineRule="auto"/>
        <w:rPr>
          <w:rFonts w:asciiTheme="minorHAnsi" w:hAnsiTheme="minorHAnsi"/>
          <w:sz w:val="24"/>
          <w:szCs w:val="24"/>
        </w:rPr>
      </w:pPr>
    </w:p>
    <w:p w14:paraId="1D7EABA8" w14:textId="77777777" w:rsidR="00702E38" w:rsidRPr="000B32C9" w:rsidRDefault="00702E38" w:rsidP="00702E38">
      <w:pPr>
        <w:overflowPunct w:val="0"/>
        <w:autoSpaceDE w:val="0"/>
        <w:autoSpaceDN w:val="0"/>
        <w:adjustRightInd w:val="0"/>
        <w:spacing w:before="120" w:after="120" w:line="240" w:lineRule="auto"/>
        <w:textAlignment w:val="baseline"/>
        <w:rPr>
          <w:rFonts w:asciiTheme="minorHAnsi" w:hAnsiTheme="minorHAnsi"/>
          <w:b/>
          <w:i/>
          <w:sz w:val="24"/>
          <w:szCs w:val="24"/>
        </w:rPr>
      </w:pPr>
      <w:r w:rsidRPr="000B32C9">
        <w:rPr>
          <w:rFonts w:asciiTheme="minorHAnsi" w:hAnsiTheme="minorHAnsi"/>
          <w:b/>
          <w:sz w:val="24"/>
          <w:szCs w:val="24"/>
        </w:rPr>
        <w:t>VERIFICAREA CRITERIILOR DE ELIGIBILITATE A PROIECTULUI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3"/>
        <w:gridCol w:w="539"/>
        <w:gridCol w:w="798"/>
        <w:gridCol w:w="862"/>
      </w:tblGrid>
      <w:tr w:rsidR="00702E38" w:rsidRPr="000B32C9" w14:paraId="2832E191" w14:textId="77777777" w:rsidTr="00020700">
        <w:trPr>
          <w:trHeight w:val="247"/>
        </w:trPr>
        <w:tc>
          <w:tcPr>
            <w:tcW w:w="7043" w:type="dxa"/>
            <w:tcBorders>
              <w:top w:val="single" w:sz="4" w:space="0" w:color="auto"/>
              <w:left w:val="single" w:sz="4" w:space="0" w:color="auto"/>
              <w:bottom w:val="single" w:sz="4" w:space="0" w:color="auto"/>
              <w:right w:val="single" w:sz="4" w:space="0" w:color="auto"/>
            </w:tcBorders>
          </w:tcPr>
          <w:p w14:paraId="1F8C13F7" w14:textId="77777777" w:rsidR="00702E38" w:rsidRPr="00020700" w:rsidRDefault="00702E38" w:rsidP="00020700">
            <w:pPr>
              <w:rPr>
                <w:rFonts w:asciiTheme="minorHAnsi" w:hAnsiTheme="minorHAnsi"/>
                <w:b/>
                <w:sz w:val="24"/>
                <w:szCs w:val="24"/>
              </w:rPr>
            </w:pPr>
            <w:r w:rsidRPr="00020700">
              <w:rPr>
                <w:rFonts w:asciiTheme="minorHAnsi" w:hAnsiTheme="minorHAnsi"/>
                <w:b/>
                <w:sz w:val="24"/>
                <w:szCs w:val="24"/>
              </w:rPr>
              <w:t>A. Verificarea eligibilității solicitantului</w:t>
            </w:r>
          </w:p>
        </w:tc>
        <w:tc>
          <w:tcPr>
            <w:tcW w:w="539" w:type="dxa"/>
            <w:tcBorders>
              <w:top w:val="single" w:sz="4" w:space="0" w:color="auto"/>
              <w:left w:val="single" w:sz="4" w:space="0" w:color="auto"/>
              <w:bottom w:val="single" w:sz="4" w:space="0" w:color="auto"/>
              <w:right w:val="single" w:sz="4" w:space="0" w:color="auto"/>
            </w:tcBorders>
            <w:vAlign w:val="center"/>
          </w:tcPr>
          <w:p w14:paraId="5BE6AC97" w14:textId="77777777" w:rsidR="00702E38" w:rsidRPr="00020700" w:rsidRDefault="00702E38" w:rsidP="00020700">
            <w:pPr>
              <w:rPr>
                <w:rFonts w:asciiTheme="minorHAnsi" w:hAnsiTheme="minorHAnsi"/>
                <w:b/>
                <w:sz w:val="24"/>
                <w:szCs w:val="24"/>
              </w:rPr>
            </w:pPr>
            <w:r w:rsidRPr="00020700">
              <w:rPr>
                <w:rFonts w:asciiTheme="minorHAnsi" w:hAnsiTheme="minorHAnsi"/>
                <w:b/>
                <w:sz w:val="24"/>
                <w:szCs w:val="24"/>
              </w:rPr>
              <w:t>DA</w:t>
            </w:r>
          </w:p>
        </w:tc>
        <w:tc>
          <w:tcPr>
            <w:tcW w:w="798" w:type="dxa"/>
            <w:tcBorders>
              <w:top w:val="single" w:sz="4" w:space="0" w:color="auto"/>
              <w:left w:val="single" w:sz="4" w:space="0" w:color="auto"/>
              <w:bottom w:val="single" w:sz="4" w:space="0" w:color="auto"/>
              <w:right w:val="single" w:sz="4" w:space="0" w:color="auto"/>
            </w:tcBorders>
            <w:vAlign w:val="center"/>
          </w:tcPr>
          <w:p w14:paraId="3B781019" w14:textId="77777777" w:rsidR="00702E38" w:rsidRPr="00020700" w:rsidRDefault="00702E38" w:rsidP="00020700">
            <w:pPr>
              <w:rPr>
                <w:rFonts w:asciiTheme="minorHAnsi" w:hAnsiTheme="minorHAnsi"/>
                <w:b/>
                <w:sz w:val="24"/>
                <w:szCs w:val="24"/>
              </w:rPr>
            </w:pPr>
            <w:r w:rsidRPr="00020700">
              <w:rPr>
                <w:rFonts w:asciiTheme="minorHAnsi" w:hAnsiTheme="minorHAnsi"/>
                <w:b/>
                <w:sz w:val="24"/>
                <w:szCs w:val="24"/>
              </w:rPr>
              <w:t>NU</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080E5080" w14:textId="77777777" w:rsidR="00702E38" w:rsidRPr="00020700" w:rsidRDefault="00702E38" w:rsidP="00020700">
            <w:pPr>
              <w:rPr>
                <w:rFonts w:asciiTheme="minorHAnsi" w:hAnsiTheme="minorHAnsi"/>
                <w:b/>
                <w:sz w:val="24"/>
                <w:szCs w:val="24"/>
              </w:rPr>
            </w:pPr>
            <w:r w:rsidRPr="00020700">
              <w:rPr>
                <w:rFonts w:asciiTheme="minorHAnsi" w:hAnsiTheme="minorHAnsi"/>
                <w:b/>
                <w:sz w:val="24"/>
                <w:szCs w:val="24"/>
              </w:rPr>
              <w:t>NU ESTE CAZUL</w:t>
            </w:r>
          </w:p>
        </w:tc>
      </w:tr>
      <w:tr w:rsidR="00702E38" w:rsidRPr="000B32C9" w14:paraId="00AA54F2" w14:textId="77777777" w:rsidTr="00673158">
        <w:trPr>
          <w:trHeight w:val="892"/>
        </w:trPr>
        <w:tc>
          <w:tcPr>
            <w:tcW w:w="7043" w:type="dxa"/>
            <w:tcBorders>
              <w:top w:val="single" w:sz="4" w:space="0" w:color="auto"/>
              <w:left w:val="single" w:sz="4" w:space="0" w:color="auto"/>
              <w:bottom w:val="single" w:sz="4" w:space="0" w:color="auto"/>
              <w:right w:val="single" w:sz="4" w:space="0" w:color="auto"/>
            </w:tcBorders>
            <w:hideMark/>
          </w:tcPr>
          <w:p w14:paraId="430451D1" w14:textId="77777777" w:rsidR="00702E38" w:rsidRPr="000B32C9" w:rsidRDefault="006641CE" w:rsidP="00717AD5">
            <w:pPr>
              <w:rPr>
                <w:rFonts w:asciiTheme="minorHAnsi" w:hAnsiTheme="minorHAnsi"/>
                <w:sz w:val="24"/>
                <w:szCs w:val="24"/>
              </w:rPr>
            </w:pPr>
            <w:r>
              <w:rPr>
                <w:rFonts w:asciiTheme="minorHAnsi" w:hAnsiTheme="minorHAnsi"/>
                <w:sz w:val="24"/>
                <w:szCs w:val="24"/>
              </w:rPr>
              <w:t>1</w:t>
            </w:r>
            <w:r w:rsidR="00717AD5">
              <w:rPr>
                <w:rFonts w:asciiTheme="minorHAnsi" w:hAnsiTheme="minorHAnsi"/>
                <w:sz w:val="24"/>
                <w:szCs w:val="24"/>
              </w:rPr>
              <w:t xml:space="preserve">. </w:t>
            </w:r>
            <w:r w:rsidR="00717AD5" w:rsidRPr="00717AD5">
              <w:rPr>
                <w:rFonts w:asciiTheme="minorHAnsi" w:hAnsiTheme="minorHAnsi"/>
                <w:sz w:val="24"/>
                <w:szCs w:val="24"/>
              </w:rPr>
              <w:t>Solicitantul(liderul de proiect)</w:t>
            </w:r>
            <w:r w:rsidR="00702E38" w:rsidRPr="000B32C9">
              <w:rPr>
                <w:rFonts w:asciiTheme="minorHAnsi" w:hAnsiTheme="minorHAnsi"/>
                <w:sz w:val="24"/>
                <w:szCs w:val="24"/>
              </w:rPr>
              <w:t xml:space="preserve"> este înregistrat în Registrul debitorilor AFIR atât pentru Programul SAPARD, cât și pentru FEADR?</w:t>
            </w:r>
          </w:p>
        </w:tc>
        <w:tc>
          <w:tcPr>
            <w:tcW w:w="539" w:type="dxa"/>
            <w:tcBorders>
              <w:top w:val="single" w:sz="4" w:space="0" w:color="auto"/>
              <w:left w:val="single" w:sz="4" w:space="0" w:color="auto"/>
              <w:bottom w:val="single" w:sz="4" w:space="0" w:color="auto"/>
              <w:right w:val="single" w:sz="4" w:space="0" w:color="auto"/>
            </w:tcBorders>
            <w:vAlign w:val="center"/>
            <w:hideMark/>
          </w:tcPr>
          <w:p w14:paraId="17C3861C"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hideMark/>
          </w:tcPr>
          <w:p w14:paraId="42FCA914"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808080"/>
            <w:vAlign w:val="center"/>
          </w:tcPr>
          <w:p w14:paraId="71EF33FD" w14:textId="77777777" w:rsidR="00702E38" w:rsidRPr="000B32C9" w:rsidRDefault="00702E38" w:rsidP="000B32C9">
            <w:pPr>
              <w:rPr>
                <w:rFonts w:asciiTheme="minorHAnsi" w:hAnsiTheme="minorHAnsi"/>
                <w:sz w:val="24"/>
                <w:szCs w:val="24"/>
              </w:rPr>
            </w:pPr>
          </w:p>
        </w:tc>
      </w:tr>
      <w:tr w:rsidR="00702E38" w:rsidRPr="000B32C9" w14:paraId="3495099E" w14:textId="77777777" w:rsidTr="00020700">
        <w:trPr>
          <w:trHeight w:val="530"/>
        </w:trPr>
        <w:tc>
          <w:tcPr>
            <w:tcW w:w="7043" w:type="dxa"/>
            <w:tcBorders>
              <w:top w:val="single" w:sz="4" w:space="0" w:color="auto"/>
              <w:left w:val="single" w:sz="4" w:space="0" w:color="auto"/>
              <w:bottom w:val="single" w:sz="4" w:space="0" w:color="auto"/>
              <w:right w:val="single" w:sz="4" w:space="0" w:color="auto"/>
            </w:tcBorders>
            <w:hideMark/>
          </w:tcPr>
          <w:p w14:paraId="218967E9" w14:textId="77777777" w:rsidR="00702E38" w:rsidRPr="000B32C9" w:rsidRDefault="006641CE" w:rsidP="000B32C9">
            <w:pPr>
              <w:rPr>
                <w:rFonts w:asciiTheme="minorHAnsi" w:hAnsiTheme="minorHAnsi"/>
                <w:sz w:val="24"/>
                <w:szCs w:val="24"/>
              </w:rPr>
            </w:pPr>
            <w:r>
              <w:rPr>
                <w:rFonts w:asciiTheme="minorHAnsi" w:hAnsiTheme="minorHAnsi"/>
                <w:sz w:val="24"/>
                <w:szCs w:val="24"/>
              </w:rPr>
              <w:t>2</w:t>
            </w:r>
            <w:r w:rsidR="00717AD5">
              <w:rPr>
                <w:rFonts w:asciiTheme="minorHAnsi" w:hAnsiTheme="minorHAnsi"/>
                <w:sz w:val="24"/>
                <w:szCs w:val="24"/>
              </w:rPr>
              <w:t xml:space="preserve">. </w:t>
            </w:r>
            <w:r w:rsidR="00717AD5" w:rsidRPr="00717AD5">
              <w:rPr>
                <w:rFonts w:asciiTheme="minorHAnsi" w:hAnsiTheme="minorHAnsi"/>
                <w:sz w:val="24"/>
                <w:szCs w:val="24"/>
              </w:rPr>
              <w:t>Solicitantul(liderul de proiect)</w:t>
            </w:r>
            <w:r w:rsidR="00717AD5">
              <w:rPr>
                <w:rFonts w:asciiTheme="minorHAnsi" w:hAnsiTheme="minorHAnsi"/>
                <w:sz w:val="24"/>
                <w:szCs w:val="24"/>
              </w:rPr>
              <w:t xml:space="preserve"> </w:t>
            </w:r>
            <w:r w:rsidR="00702E38" w:rsidRPr="000B32C9">
              <w:rPr>
                <w:rFonts w:asciiTheme="minorHAnsi" w:hAnsiTheme="minorHAnsi"/>
                <w:sz w:val="24"/>
                <w:szCs w:val="24"/>
              </w:rPr>
              <w:t>şi-a însuşit în totalitate angajamentele asumate în Declaraţia pe proprie răspundere, secțiunea (F) din CF?</w:t>
            </w:r>
          </w:p>
        </w:tc>
        <w:tc>
          <w:tcPr>
            <w:tcW w:w="539" w:type="dxa"/>
            <w:tcBorders>
              <w:top w:val="single" w:sz="4" w:space="0" w:color="auto"/>
              <w:left w:val="single" w:sz="4" w:space="0" w:color="auto"/>
              <w:bottom w:val="single" w:sz="4" w:space="0" w:color="auto"/>
              <w:right w:val="single" w:sz="4" w:space="0" w:color="auto"/>
            </w:tcBorders>
            <w:vAlign w:val="center"/>
            <w:hideMark/>
          </w:tcPr>
          <w:p w14:paraId="2F641EA1"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hideMark/>
          </w:tcPr>
          <w:p w14:paraId="2EF7C252"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808080"/>
            <w:vAlign w:val="center"/>
          </w:tcPr>
          <w:p w14:paraId="71E68BFB" w14:textId="77777777" w:rsidR="00702E38" w:rsidRPr="000B32C9" w:rsidRDefault="00702E38" w:rsidP="000B32C9">
            <w:pPr>
              <w:rPr>
                <w:rFonts w:asciiTheme="minorHAnsi" w:hAnsiTheme="minorHAnsi"/>
                <w:sz w:val="24"/>
                <w:szCs w:val="24"/>
              </w:rPr>
            </w:pPr>
          </w:p>
        </w:tc>
      </w:tr>
      <w:tr w:rsidR="00702E38" w:rsidRPr="000B32C9" w14:paraId="69D79FCC" w14:textId="77777777" w:rsidTr="00D27D92">
        <w:trPr>
          <w:trHeight w:val="814"/>
        </w:trPr>
        <w:tc>
          <w:tcPr>
            <w:tcW w:w="924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549EC425" w14:textId="77777777" w:rsidR="00702E38" w:rsidRPr="00902D53" w:rsidRDefault="00702E38" w:rsidP="000B32C9">
            <w:pPr>
              <w:rPr>
                <w:rFonts w:asciiTheme="minorHAnsi" w:hAnsiTheme="minorHAnsi"/>
                <w:b/>
                <w:sz w:val="24"/>
                <w:szCs w:val="24"/>
              </w:rPr>
            </w:pPr>
            <w:r w:rsidRPr="00902D53">
              <w:rPr>
                <w:rFonts w:asciiTheme="minorHAnsi" w:hAnsiTheme="minorHAnsi"/>
                <w:b/>
                <w:sz w:val="24"/>
                <w:szCs w:val="24"/>
              </w:rPr>
              <w:t>B.</w:t>
            </w:r>
            <w:r w:rsidR="00020700" w:rsidRPr="00902D53">
              <w:rPr>
                <w:rFonts w:asciiTheme="minorHAnsi" w:hAnsiTheme="minorHAnsi"/>
                <w:b/>
                <w:sz w:val="24"/>
                <w:szCs w:val="24"/>
              </w:rPr>
              <w:t xml:space="preserve"> </w:t>
            </w:r>
            <w:r w:rsidRPr="00902D53">
              <w:rPr>
                <w:rFonts w:asciiTheme="minorHAnsi" w:hAnsiTheme="minorHAnsi"/>
                <w:b/>
                <w:sz w:val="24"/>
                <w:szCs w:val="24"/>
              </w:rPr>
              <w:t>Verificarea condițiilor de eligibilitate ale proiectului</w:t>
            </w:r>
          </w:p>
        </w:tc>
      </w:tr>
      <w:tr w:rsidR="00702E38" w:rsidRPr="000B32C9" w14:paraId="40367986" w14:textId="77777777" w:rsidTr="00020700">
        <w:tc>
          <w:tcPr>
            <w:tcW w:w="7043" w:type="dxa"/>
            <w:tcBorders>
              <w:top w:val="single" w:sz="4" w:space="0" w:color="auto"/>
              <w:left w:val="single" w:sz="4" w:space="0" w:color="auto"/>
              <w:bottom w:val="single" w:sz="4" w:space="0" w:color="auto"/>
              <w:right w:val="single" w:sz="4" w:space="0" w:color="auto"/>
            </w:tcBorders>
            <w:hideMark/>
          </w:tcPr>
          <w:p w14:paraId="101A4594" w14:textId="77777777" w:rsidR="00702E38" w:rsidRPr="00245CC0" w:rsidRDefault="00702E38" w:rsidP="000B32C9">
            <w:pPr>
              <w:rPr>
                <w:rFonts w:asciiTheme="minorHAnsi" w:hAnsiTheme="minorHAnsi"/>
                <w:sz w:val="24"/>
                <w:szCs w:val="24"/>
              </w:rPr>
            </w:pPr>
            <w:r w:rsidRPr="00245CC0">
              <w:rPr>
                <w:rFonts w:asciiTheme="minorHAnsi" w:hAnsiTheme="minorHAnsi"/>
                <w:sz w:val="24"/>
                <w:szCs w:val="24"/>
              </w:rPr>
              <w:t xml:space="preserve">EG1 </w:t>
            </w:r>
            <w:r w:rsidR="005E6832" w:rsidRPr="00245CC0">
              <w:rPr>
                <w:rFonts w:asciiTheme="minorHAnsi" w:hAnsiTheme="minorHAnsi"/>
                <w:color w:val="000000"/>
                <w:sz w:val="24"/>
                <w:szCs w:val="24"/>
              </w:rPr>
              <w:t>Solicitantul va depune un acord de cooperare care face referire la o perioadă de funcționare cel puțin egală cu perioada pentru care se acordă finanțarea</w:t>
            </w:r>
          </w:p>
        </w:tc>
        <w:tc>
          <w:tcPr>
            <w:tcW w:w="539" w:type="dxa"/>
            <w:tcBorders>
              <w:top w:val="single" w:sz="4" w:space="0" w:color="auto"/>
              <w:left w:val="single" w:sz="4" w:space="0" w:color="auto"/>
              <w:bottom w:val="single" w:sz="4" w:space="0" w:color="auto"/>
              <w:right w:val="single" w:sz="4" w:space="0" w:color="auto"/>
            </w:tcBorders>
            <w:vAlign w:val="center"/>
            <w:hideMark/>
          </w:tcPr>
          <w:p w14:paraId="5AEC0AE4"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hideMark/>
          </w:tcPr>
          <w:p w14:paraId="2C6ABBA6"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A6A6A6"/>
          </w:tcPr>
          <w:p w14:paraId="15AD9B96" w14:textId="77777777" w:rsidR="00702E38" w:rsidRPr="000B32C9" w:rsidRDefault="00702E38" w:rsidP="000B32C9">
            <w:pPr>
              <w:rPr>
                <w:rFonts w:asciiTheme="minorHAnsi" w:hAnsiTheme="minorHAnsi"/>
                <w:sz w:val="24"/>
                <w:szCs w:val="24"/>
              </w:rPr>
            </w:pPr>
          </w:p>
        </w:tc>
      </w:tr>
      <w:tr w:rsidR="00702E38" w:rsidRPr="000B32C9" w14:paraId="25CC355C" w14:textId="77777777" w:rsidTr="00020700">
        <w:tc>
          <w:tcPr>
            <w:tcW w:w="7043" w:type="dxa"/>
            <w:tcBorders>
              <w:top w:val="single" w:sz="4" w:space="0" w:color="auto"/>
              <w:left w:val="single" w:sz="4" w:space="0" w:color="auto"/>
              <w:bottom w:val="single" w:sz="4" w:space="0" w:color="auto"/>
              <w:right w:val="single" w:sz="4" w:space="0" w:color="auto"/>
            </w:tcBorders>
            <w:hideMark/>
          </w:tcPr>
          <w:p w14:paraId="04E0CDB8" w14:textId="77777777" w:rsidR="005E6832" w:rsidRPr="00245CC0" w:rsidRDefault="00702E38" w:rsidP="005E6832">
            <w:pPr>
              <w:autoSpaceDE w:val="0"/>
              <w:autoSpaceDN w:val="0"/>
              <w:adjustRightInd w:val="0"/>
              <w:spacing w:after="0"/>
              <w:jc w:val="both"/>
              <w:rPr>
                <w:rFonts w:asciiTheme="minorHAnsi" w:hAnsiTheme="minorHAnsi"/>
                <w:color w:val="000000"/>
                <w:sz w:val="24"/>
                <w:szCs w:val="24"/>
              </w:rPr>
            </w:pPr>
            <w:r w:rsidRPr="00245CC0">
              <w:rPr>
                <w:rFonts w:asciiTheme="minorHAnsi" w:hAnsiTheme="minorHAnsi"/>
                <w:sz w:val="24"/>
                <w:szCs w:val="24"/>
              </w:rPr>
              <w:t xml:space="preserve">EG2 </w:t>
            </w:r>
            <w:r w:rsidR="005E6832" w:rsidRPr="00245CC0">
              <w:rPr>
                <w:rFonts w:asciiTheme="minorHAnsi" w:hAnsiTheme="minorHAnsi"/>
                <w:color w:val="000000"/>
                <w:sz w:val="24"/>
                <w:szCs w:val="24"/>
              </w:rPr>
              <w:t>Proiectul trebuie să se încadreze în cel puțin unul dintre tipurile de activități sprijinite prin masură</w:t>
            </w:r>
          </w:p>
          <w:p w14:paraId="3F40BC9F" w14:textId="77777777" w:rsidR="00702E38" w:rsidRPr="00245CC0" w:rsidRDefault="00702E38" w:rsidP="000B32C9">
            <w:pPr>
              <w:rPr>
                <w:rFonts w:asciiTheme="minorHAnsi" w:hAnsiTheme="minorHAnsi"/>
                <w:sz w:val="24"/>
                <w:szCs w:val="24"/>
              </w:rPr>
            </w:pPr>
          </w:p>
        </w:tc>
        <w:tc>
          <w:tcPr>
            <w:tcW w:w="539" w:type="dxa"/>
            <w:tcBorders>
              <w:top w:val="single" w:sz="4" w:space="0" w:color="auto"/>
              <w:left w:val="single" w:sz="4" w:space="0" w:color="auto"/>
              <w:bottom w:val="single" w:sz="4" w:space="0" w:color="auto"/>
              <w:right w:val="single" w:sz="4" w:space="0" w:color="auto"/>
            </w:tcBorders>
            <w:vAlign w:val="center"/>
            <w:hideMark/>
          </w:tcPr>
          <w:p w14:paraId="3191031E"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hideMark/>
          </w:tcPr>
          <w:p w14:paraId="23316A32"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A6A6A6"/>
          </w:tcPr>
          <w:p w14:paraId="39C3C0E7" w14:textId="77777777" w:rsidR="00702E38" w:rsidRPr="000B32C9" w:rsidRDefault="00702E38" w:rsidP="000B32C9">
            <w:pPr>
              <w:rPr>
                <w:rFonts w:asciiTheme="minorHAnsi" w:hAnsiTheme="minorHAnsi"/>
                <w:sz w:val="24"/>
                <w:szCs w:val="24"/>
              </w:rPr>
            </w:pPr>
          </w:p>
        </w:tc>
      </w:tr>
      <w:tr w:rsidR="00702E38" w:rsidRPr="000B32C9" w14:paraId="7744153F" w14:textId="77777777" w:rsidTr="00020700">
        <w:tc>
          <w:tcPr>
            <w:tcW w:w="7043" w:type="dxa"/>
            <w:tcBorders>
              <w:top w:val="single" w:sz="4" w:space="0" w:color="auto"/>
              <w:left w:val="single" w:sz="4" w:space="0" w:color="auto"/>
              <w:bottom w:val="single" w:sz="4" w:space="0" w:color="auto"/>
              <w:right w:val="single" w:sz="4" w:space="0" w:color="auto"/>
            </w:tcBorders>
            <w:hideMark/>
          </w:tcPr>
          <w:p w14:paraId="2627E34A" w14:textId="77777777" w:rsidR="005E6832" w:rsidRPr="00245CC0" w:rsidRDefault="00702E38" w:rsidP="005E6832">
            <w:pPr>
              <w:autoSpaceDE w:val="0"/>
              <w:autoSpaceDN w:val="0"/>
              <w:adjustRightInd w:val="0"/>
              <w:spacing w:after="0"/>
              <w:jc w:val="both"/>
              <w:rPr>
                <w:rFonts w:asciiTheme="minorHAnsi" w:hAnsiTheme="minorHAnsi"/>
                <w:color w:val="000000"/>
                <w:sz w:val="24"/>
                <w:szCs w:val="24"/>
              </w:rPr>
            </w:pPr>
            <w:r w:rsidRPr="00245CC0">
              <w:rPr>
                <w:rFonts w:asciiTheme="minorHAnsi" w:hAnsiTheme="minorHAnsi"/>
                <w:sz w:val="24"/>
                <w:szCs w:val="24"/>
              </w:rPr>
              <w:t xml:space="preserve">EG3 </w:t>
            </w:r>
            <w:r w:rsidR="005E6832" w:rsidRPr="00245CC0">
              <w:rPr>
                <w:rFonts w:asciiTheme="minorHAnsi" w:hAnsiTheme="minorHAnsi"/>
                <w:color w:val="000000"/>
                <w:sz w:val="24"/>
                <w:szCs w:val="24"/>
              </w:rPr>
              <w:t>Solicitantul trebuie să se încadreze în categoria beneficiarilor eligibili;</w:t>
            </w:r>
          </w:p>
          <w:p w14:paraId="634751B1" w14:textId="77777777" w:rsidR="00702E38" w:rsidRPr="00245CC0" w:rsidRDefault="00702E38" w:rsidP="000B32C9">
            <w:pPr>
              <w:rPr>
                <w:rFonts w:asciiTheme="minorHAnsi" w:hAnsiTheme="minorHAnsi"/>
                <w:sz w:val="24"/>
                <w:szCs w:val="24"/>
              </w:rPr>
            </w:pPr>
          </w:p>
        </w:tc>
        <w:tc>
          <w:tcPr>
            <w:tcW w:w="539" w:type="dxa"/>
            <w:tcBorders>
              <w:top w:val="single" w:sz="4" w:space="0" w:color="auto"/>
              <w:left w:val="single" w:sz="4" w:space="0" w:color="auto"/>
              <w:bottom w:val="single" w:sz="4" w:space="0" w:color="auto"/>
              <w:right w:val="single" w:sz="4" w:space="0" w:color="auto"/>
            </w:tcBorders>
            <w:vAlign w:val="center"/>
            <w:hideMark/>
          </w:tcPr>
          <w:p w14:paraId="4215DBE7"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hideMark/>
          </w:tcPr>
          <w:p w14:paraId="5BA1F645"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A6A6A6"/>
          </w:tcPr>
          <w:p w14:paraId="6F71AE99" w14:textId="77777777" w:rsidR="00702E38" w:rsidRPr="000B32C9" w:rsidRDefault="00702E38" w:rsidP="000B32C9">
            <w:pPr>
              <w:rPr>
                <w:rFonts w:asciiTheme="minorHAnsi" w:hAnsiTheme="minorHAnsi"/>
                <w:sz w:val="24"/>
                <w:szCs w:val="24"/>
              </w:rPr>
            </w:pPr>
          </w:p>
        </w:tc>
      </w:tr>
      <w:tr w:rsidR="005E5628" w:rsidRPr="000B32C9" w14:paraId="7B48532F" w14:textId="77777777" w:rsidTr="00020700">
        <w:tc>
          <w:tcPr>
            <w:tcW w:w="7043" w:type="dxa"/>
            <w:tcBorders>
              <w:top w:val="single" w:sz="4" w:space="0" w:color="auto"/>
              <w:left w:val="single" w:sz="4" w:space="0" w:color="auto"/>
              <w:bottom w:val="single" w:sz="4" w:space="0" w:color="auto"/>
              <w:right w:val="single" w:sz="4" w:space="0" w:color="auto"/>
            </w:tcBorders>
          </w:tcPr>
          <w:p w14:paraId="09F000DC" w14:textId="77777777" w:rsidR="005E5628" w:rsidRPr="00245CC0" w:rsidRDefault="005E5628" w:rsidP="005E5628">
            <w:pPr>
              <w:autoSpaceDE w:val="0"/>
              <w:autoSpaceDN w:val="0"/>
              <w:adjustRightInd w:val="0"/>
              <w:spacing w:after="0"/>
              <w:jc w:val="both"/>
              <w:rPr>
                <w:rFonts w:asciiTheme="minorHAnsi" w:hAnsiTheme="minorHAnsi"/>
                <w:color w:val="000000"/>
                <w:sz w:val="24"/>
                <w:szCs w:val="24"/>
              </w:rPr>
            </w:pPr>
            <w:r w:rsidRPr="00245CC0">
              <w:rPr>
                <w:rFonts w:asciiTheme="minorHAnsi" w:hAnsiTheme="minorHAnsi"/>
                <w:color w:val="000000"/>
                <w:sz w:val="24"/>
                <w:szCs w:val="24"/>
              </w:rPr>
              <w:lastRenderedPageBreak/>
              <w:t>EG 4 Solicitantul trebuie să prezinte un acord de parteneriat cu minim doi parteneri</w:t>
            </w:r>
          </w:p>
          <w:p w14:paraId="575DABD9" w14:textId="77777777" w:rsidR="005E5628" w:rsidRPr="00245CC0" w:rsidRDefault="005E5628" w:rsidP="005E6832">
            <w:pPr>
              <w:autoSpaceDE w:val="0"/>
              <w:autoSpaceDN w:val="0"/>
              <w:adjustRightInd w:val="0"/>
              <w:spacing w:after="0"/>
              <w:jc w:val="both"/>
              <w:rPr>
                <w:rFonts w:asciiTheme="minorHAnsi" w:hAnsiTheme="minorHAnsi"/>
                <w:sz w:val="24"/>
                <w:szCs w:val="24"/>
              </w:rPr>
            </w:pPr>
          </w:p>
        </w:tc>
        <w:tc>
          <w:tcPr>
            <w:tcW w:w="539" w:type="dxa"/>
            <w:tcBorders>
              <w:top w:val="single" w:sz="4" w:space="0" w:color="auto"/>
              <w:left w:val="single" w:sz="4" w:space="0" w:color="auto"/>
              <w:bottom w:val="single" w:sz="4" w:space="0" w:color="auto"/>
              <w:right w:val="single" w:sz="4" w:space="0" w:color="auto"/>
            </w:tcBorders>
            <w:vAlign w:val="center"/>
          </w:tcPr>
          <w:p w14:paraId="3F9678F3" w14:textId="77777777" w:rsidR="005E5628" w:rsidRPr="000B32C9" w:rsidRDefault="005E5628" w:rsidP="005E5628">
            <w:pPr>
              <w:rPr>
                <w:rFonts w:asciiTheme="minorHAnsi" w:hAnsiTheme="minorHAnsi"/>
                <w:sz w:val="24"/>
                <w:szCs w:val="24"/>
              </w:rPr>
            </w:pPr>
            <w:r w:rsidRPr="000B32C9">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tcPr>
          <w:p w14:paraId="0AAAE94F" w14:textId="77777777" w:rsidR="005E5628" w:rsidRPr="000B32C9" w:rsidRDefault="005E5628" w:rsidP="005E5628">
            <w:pPr>
              <w:rPr>
                <w:rFonts w:asciiTheme="minorHAnsi" w:hAnsiTheme="minorHAnsi"/>
                <w:sz w:val="24"/>
                <w:szCs w:val="24"/>
              </w:rPr>
            </w:pPr>
            <w:r w:rsidRPr="000B32C9">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A6A6A6"/>
          </w:tcPr>
          <w:p w14:paraId="59C525CF" w14:textId="77777777" w:rsidR="005E5628" w:rsidRPr="000B32C9" w:rsidRDefault="005E5628" w:rsidP="000B32C9">
            <w:pPr>
              <w:rPr>
                <w:rFonts w:asciiTheme="minorHAnsi" w:hAnsiTheme="minorHAnsi"/>
                <w:sz w:val="24"/>
                <w:szCs w:val="24"/>
              </w:rPr>
            </w:pPr>
          </w:p>
        </w:tc>
      </w:tr>
      <w:tr w:rsidR="00216585" w:rsidRPr="000B32C9" w14:paraId="6BA86055" w14:textId="77777777" w:rsidTr="00673158">
        <w:trPr>
          <w:trHeight w:val="865"/>
        </w:trPr>
        <w:tc>
          <w:tcPr>
            <w:tcW w:w="7043" w:type="dxa"/>
            <w:tcBorders>
              <w:top w:val="single" w:sz="4" w:space="0" w:color="auto"/>
              <w:left w:val="single" w:sz="4" w:space="0" w:color="auto"/>
              <w:bottom w:val="single" w:sz="4" w:space="0" w:color="auto"/>
              <w:right w:val="single" w:sz="4" w:space="0" w:color="auto"/>
            </w:tcBorders>
            <w:hideMark/>
          </w:tcPr>
          <w:p w14:paraId="20AC1BE0" w14:textId="77777777" w:rsidR="00216585" w:rsidRPr="000B32C9" w:rsidRDefault="005E5628" w:rsidP="000B32C9">
            <w:pPr>
              <w:rPr>
                <w:rFonts w:asciiTheme="minorHAnsi" w:hAnsiTheme="minorHAnsi"/>
                <w:sz w:val="24"/>
                <w:szCs w:val="24"/>
              </w:rPr>
            </w:pPr>
            <w:r>
              <w:rPr>
                <w:rFonts w:asciiTheme="minorHAnsi" w:hAnsiTheme="minorHAnsi"/>
                <w:sz w:val="24"/>
                <w:szCs w:val="24"/>
              </w:rPr>
              <w:t>EG5</w:t>
            </w:r>
            <w:r w:rsidR="00216585" w:rsidRPr="000B32C9">
              <w:rPr>
                <w:rFonts w:asciiTheme="minorHAnsi" w:hAnsiTheme="minorHAnsi"/>
                <w:sz w:val="24"/>
                <w:szCs w:val="24"/>
              </w:rPr>
              <w:t xml:space="preserve"> </w:t>
            </w:r>
            <w:r w:rsidR="00673158" w:rsidRPr="00673158">
              <w:rPr>
                <w:rFonts w:asciiTheme="minorHAnsi" w:hAnsiTheme="minorHAnsi"/>
                <w:bCs/>
                <w:iCs/>
                <w:sz w:val="24"/>
                <w:szCs w:val="24"/>
                <w:lang w:val="en-US"/>
              </w:rPr>
              <w:t>Pentru proiectele legate de lanțurile scurte de aprovizionare, solicitantul va depune un studiu/plan, privitor la conceptul de proiect privind lanțul scurt de aprovizionare</w:t>
            </w:r>
          </w:p>
        </w:tc>
        <w:tc>
          <w:tcPr>
            <w:tcW w:w="539" w:type="dxa"/>
            <w:tcBorders>
              <w:top w:val="single" w:sz="4" w:space="0" w:color="auto"/>
              <w:left w:val="single" w:sz="4" w:space="0" w:color="auto"/>
              <w:bottom w:val="single" w:sz="4" w:space="0" w:color="auto"/>
              <w:right w:val="single" w:sz="4" w:space="0" w:color="auto"/>
            </w:tcBorders>
            <w:vAlign w:val="center"/>
            <w:hideMark/>
          </w:tcPr>
          <w:p w14:paraId="05B62623" w14:textId="77777777" w:rsidR="00216585" w:rsidRPr="000B32C9" w:rsidRDefault="00216585" w:rsidP="000B32C9">
            <w:pPr>
              <w:rPr>
                <w:rFonts w:asciiTheme="minorHAnsi" w:hAnsiTheme="minorHAnsi"/>
                <w:sz w:val="24"/>
                <w:szCs w:val="24"/>
              </w:rPr>
            </w:pPr>
            <w:r w:rsidRPr="000B32C9">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hideMark/>
          </w:tcPr>
          <w:p w14:paraId="37E1C450" w14:textId="77777777" w:rsidR="00216585" w:rsidRPr="000B32C9" w:rsidRDefault="00216585" w:rsidP="000B32C9">
            <w:pPr>
              <w:rPr>
                <w:rFonts w:asciiTheme="minorHAnsi" w:hAnsiTheme="minorHAnsi"/>
                <w:sz w:val="24"/>
                <w:szCs w:val="24"/>
              </w:rPr>
            </w:pPr>
            <w:r w:rsidRPr="000B32C9">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35025B" w14:textId="77777777" w:rsidR="00216585" w:rsidRPr="000B32C9" w:rsidRDefault="00673158" w:rsidP="000B32C9">
            <w:pPr>
              <w:rPr>
                <w:rFonts w:asciiTheme="minorHAnsi" w:hAnsiTheme="minorHAnsi"/>
                <w:sz w:val="24"/>
                <w:szCs w:val="24"/>
              </w:rPr>
            </w:pPr>
            <w:r w:rsidRPr="000B32C9">
              <w:rPr>
                <w:rFonts w:asciiTheme="minorHAnsi" w:hAnsiTheme="minorHAnsi"/>
                <w:sz w:val="24"/>
                <w:szCs w:val="24"/>
              </w:rPr>
              <w:sym w:font="Wingdings" w:char="F06F"/>
            </w:r>
          </w:p>
        </w:tc>
      </w:tr>
      <w:tr w:rsidR="00216585" w:rsidRPr="000B32C9" w14:paraId="2EEE8767" w14:textId="77777777" w:rsidTr="00673158">
        <w:trPr>
          <w:trHeight w:val="295"/>
        </w:trPr>
        <w:tc>
          <w:tcPr>
            <w:tcW w:w="7043" w:type="dxa"/>
            <w:tcBorders>
              <w:top w:val="single" w:sz="4" w:space="0" w:color="auto"/>
              <w:left w:val="single" w:sz="4" w:space="0" w:color="auto"/>
              <w:bottom w:val="single" w:sz="4" w:space="0" w:color="auto"/>
              <w:right w:val="single" w:sz="4" w:space="0" w:color="auto"/>
            </w:tcBorders>
            <w:hideMark/>
          </w:tcPr>
          <w:p w14:paraId="35847FB6" w14:textId="77777777" w:rsidR="00216585" w:rsidRPr="00673158" w:rsidRDefault="00567235" w:rsidP="000B32C9">
            <w:pPr>
              <w:rPr>
                <w:rFonts w:asciiTheme="minorHAnsi" w:hAnsiTheme="minorHAnsi"/>
                <w:i/>
                <w:sz w:val="24"/>
                <w:szCs w:val="24"/>
                <w:lang w:val="en-US"/>
              </w:rPr>
            </w:pPr>
            <w:r>
              <w:rPr>
                <w:rFonts w:asciiTheme="minorHAnsi" w:hAnsiTheme="minorHAnsi"/>
                <w:sz w:val="24"/>
                <w:szCs w:val="24"/>
              </w:rPr>
              <w:t>EG6</w:t>
            </w:r>
            <w:r w:rsidR="00216585" w:rsidRPr="000B32C9">
              <w:rPr>
                <w:rFonts w:asciiTheme="minorHAnsi" w:hAnsiTheme="minorHAnsi"/>
                <w:sz w:val="24"/>
                <w:szCs w:val="24"/>
              </w:rPr>
              <w:t xml:space="preserve"> </w:t>
            </w:r>
            <w:r w:rsidR="00673158" w:rsidRPr="00673158">
              <w:rPr>
                <w:rFonts w:asciiTheme="minorHAnsi" w:hAnsiTheme="minorHAnsi"/>
                <w:bCs/>
                <w:iCs/>
                <w:sz w:val="24"/>
                <w:szCs w:val="24"/>
                <w:lang w:val="en-US"/>
              </w:rPr>
              <w:t xml:space="preserve">Pentru proiectele legate de piețele locale, solicitantul va prezinta un concept de marketing adaptat la piața locală care să cuprindă, dacă este cazul, și o descriere a activităților de promovare propuse. </w:t>
            </w:r>
          </w:p>
        </w:tc>
        <w:tc>
          <w:tcPr>
            <w:tcW w:w="539" w:type="dxa"/>
            <w:tcBorders>
              <w:top w:val="single" w:sz="4" w:space="0" w:color="auto"/>
              <w:left w:val="single" w:sz="4" w:space="0" w:color="auto"/>
              <w:bottom w:val="single" w:sz="4" w:space="0" w:color="auto"/>
              <w:right w:val="single" w:sz="4" w:space="0" w:color="auto"/>
            </w:tcBorders>
            <w:vAlign w:val="center"/>
            <w:hideMark/>
          </w:tcPr>
          <w:p w14:paraId="37243313" w14:textId="77777777" w:rsidR="00216585" w:rsidRPr="000B32C9" w:rsidRDefault="00216585" w:rsidP="000B32C9">
            <w:pPr>
              <w:rPr>
                <w:rFonts w:asciiTheme="minorHAnsi" w:hAnsiTheme="minorHAnsi"/>
                <w:sz w:val="24"/>
                <w:szCs w:val="24"/>
              </w:rPr>
            </w:pPr>
            <w:r w:rsidRPr="000B32C9">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hideMark/>
          </w:tcPr>
          <w:p w14:paraId="02C81E19" w14:textId="77777777" w:rsidR="00216585" w:rsidRPr="000B32C9" w:rsidRDefault="00216585" w:rsidP="000B32C9">
            <w:pPr>
              <w:rPr>
                <w:rFonts w:asciiTheme="minorHAnsi" w:hAnsiTheme="minorHAnsi"/>
                <w:sz w:val="24"/>
                <w:szCs w:val="24"/>
              </w:rPr>
            </w:pPr>
            <w:r w:rsidRPr="000B32C9">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374F6A" w14:textId="77777777" w:rsidR="00216585" w:rsidRPr="000B32C9" w:rsidRDefault="00673158" w:rsidP="000B32C9">
            <w:pPr>
              <w:rPr>
                <w:rFonts w:asciiTheme="minorHAnsi" w:hAnsiTheme="minorHAnsi"/>
                <w:sz w:val="24"/>
                <w:szCs w:val="24"/>
              </w:rPr>
            </w:pPr>
            <w:r w:rsidRPr="000B32C9">
              <w:rPr>
                <w:rFonts w:asciiTheme="minorHAnsi" w:hAnsiTheme="minorHAnsi"/>
                <w:sz w:val="24"/>
                <w:szCs w:val="24"/>
              </w:rPr>
              <w:sym w:font="Wingdings" w:char="F06F"/>
            </w:r>
          </w:p>
        </w:tc>
      </w:tr>
      <w:tr w:rsidR="005E5628" w:rsidRPr="000B32C9" w14:paraId="6C7891A5" w14:textId="77777777" w:rsidTr="005E5628">
        <w:trPr>
          <w:trHeight w:val="295"/>
        </w:trPr>
        <w:tc>
          <w:tcPr>
            <w:tcW w:w="7043" w:type="dxa"/>
            <w:tcBorders>
              <w:top w:val="single" w:sz="4" w:space="0" w:color="auto"/>
              <w:left w:val="single" w:sz="4" w:space="0" w:color="auto"/>
              <w:bottom w:val="single" w:sz="4" w:space="0" w:color="auto"/>
              <w:right w:val="single" w:sz="4" w:space="0" w:color="auto"/>
            </w:tcBorders>
          </w:tcPr>
          <w:p w14:paraId="0FCD487F" w14:textId="77777777" w:rsidR="005E5628" w:rsidRDefault="005E5628" w:rsidP="000B32C9">
            <w:pPr>
              <w:rPr>
                <w:rFonts w:asciiTheme="minorHAnsi" w:hAnsiTheme="minorHAnsi"/>
                <w:sz w:val="24"/>
                <w:szCs w:val="24"/>
              </w:rPr>
            </w:pPr>
            <w:r>
              <w:rPr>
                <w:rFonts w:asciiTheme="minorHAnsi" w:hAnsiTheme="minorHAnsi"/>
                <w:sz w:val="24"/>
                <w:szCs w:val="24"/>
              </w:rPr>
              <w:t>EG7</w:t>
            </w:r>
            <w:r w:rsidRPr="000B32C9">
              <w:rPr>
                <w:rFonts w:asciiTheme="minorHAnsi" w:hAnsiTheme="minorHAnsi"/>
                <w:sz w:val="24"/>
                <w:szCs w:val="24"/>
              </w:rPr>
              <w:t xml:space="preserve">  </w:t>
            </w:r>
            <w:r w:rsidRPr="00673158">
              <w:rPr>
                <w:rFonts w:asciiTheme="minorHAnsi" w:hAnsiTheme="minorHAnsi"/>
                <w:sz w:val="24"/>
                <w:szCs w:val="24"/>
              </w:rPr>
              <w:t>Proiectul de cooperare propus va fi nou și nu va fi în curs de desfășurare sau finalizat</w:t>
            </w:r>
          </w:p>
        </w:tc>
        <w:tc>
          <w:tcPr>
            <w:tcW w:w="539" w:type="dxa"/>
            <w:tcBorders>
              <w:top w:val="single" w:sz="4" w:space="0" w:color="auto"/>
              <w:left w:val="single" w:sz="4" w:space="0" w:color="auto"/>
              <w:bottom w:val="single" w:sz="4" w:space="0" w:color="auto"/>
              <w:right w:val="single" w:sz="4" w:space="0" w:color="auto"/>
            </w:tcBorders>
            <w:vAlign w:val="center"/>
          </w:tcPr>
          <w:p w14:paraId="5162EDF4" w14:textId="77777777" w:rsidR="005E5628" w:rsidRPr="000B32C9" w:rsidRDefault="005E5628" w:rsidP="005E5628">
            <w:pPr>
              <w:rPr>
                <w:rFonts w:asciiTheme="minorHAnsi" w:hAnsiTheme="minorHAnsi"/>
                <w:sz w:val="24"/>
                <w:szCs w:val="24"/>
              </w:rPr>
            </w:pPr>
            <w:r w:rsidRPr="000B32C9">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tcPr>
          <w:p w14:paraId="5B4F7DDC" w14:textId="77777777" w:rsidR="005E5628" w:rsidRPr="000B32C9" w:rsidRDefault="005E5628" w:rsidP="005E5628">
            <w:pPr>
              <w:rPr>
                <w:rFonts w:asciiTheme="minorHAnsi" w:hAnsiTheme="minorHAnsi"/>
                <w:sz w:val="24"/>
                <w:szCs w:val="24"/>
              </w:rPr>
            </w:pPr>
            <w:r w:rsidRPr="000B32C9">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139C410F" w14:textId="77777777" w:rsidR="005E5628" w:rsidRPr="000B32C9" w:rsidRDefault="005E5628" w:rsidP="000B32C9">
            <w:pPr>
              <w:rPr>
                <w:rFonts w:asciiTheme="minorHAnsi" w:hAnsiTheme="minorHAnsi"/>
                <w:sz w:val="24"/>
                <w:szCs w:val="24"/>
              </w:rPr>
            </w:pPr>
          </w:p>
        </w:tc>
      </w:tr>
      <w:tr w:rsidR="005E5628" w:rsidRPr="000B32C9" w14:paraId="573D9277" w14:textId="77777777" w:rsidTr="00673158">
        <w:trPr>
          <w:trHeight w:val="295"/>
        </w:trPr>
        <w:tc>
          <w:tcPr>
            <w:tcW w:w="7043" w:type="dxa"/>
            <w:tcBorders>
              <w:top w:val="single" w:sz="4" w:space="0" w:color="auto"/>
              <w:left w:val="single" w:sz="4" w:space="0" w:color="auto"/>
              <w:bottom w:val="single" w:sz="4" w:space="0" w:color="auto"/>
              <w:right w:val="single" w:sz="4" w:space="0" w:color="auto"/>
            </w:tcBorders>
          </w:tcPr>
          <w:p w14:paraId="687865CB" w14:textId="77777777" w:rsidR="005E5628" w:rsidRPr="005E5628" w:rsidRDefault="005E5628" w:rsidP="005E5628">
            <w:pPr>
              <w:rPr>
                <w:rFonts w:asciiTheme="minorHAnsi" w:hAnsiTheme="minorHAnsi"/>
                <w:sz w:val="24"/>
                <w:szCs w:val="24"/>
              </w:rPr>
            </w:pPr>
            <w:r w:rsidRPr="005E5628">
              <w:rPr>
                <w:rFonts w:asciiTheme="minorHAnsi" w:hAnsiTheme="minorHAnsi"/>
                <w:sz w:val="24"/>
                <w:szCs w:val="24"/>
              </w:rPr>
              <w:t xml:space="preserve">EG8 </w:t>
            </w:r>
            <w:r w:rsidRPr="005E5628">
              <w:rPr>
                <w:rFonts w:asciiTheme="minorHAnsi" w:hAnsiTheme="minorHAnsi"/>
                <w:sz w:val="24"/>
                <w:szCs w:val="24"/>
                <w:lang w:val="en-US"/>
              </w:rPr>
              <w:t>Dacă este cazul, solicitantul va respecta definițiile cu privire la lanțurile scurte de aprovizionare și piețele locale stabilite în conformitate cu prevederile din articolul 11 din Regulamentul (UE) nr. 807/2014) și descrise în secțiunea Informații specifice operațiunii din fișa măsurii</w:t>
            </w:r>
          </w:p>
        </w:tc>
        <w:tc>
          <w:tcPr>
            <w:tcW w:w="539" w:type="dxa"/>
            <w:tcBorders>
              <w:top w:val="single" w:sz="4" w:space="0" w:color="auto"/>
              <w:left w:val="single" w:sz="4" w:space="0" w:color="auto"/>
              <w:bottom w:val="single" w:sz="4" w:space="0" w:color="auto"/>
              <w:right w:val="single" w:sz="4" w:space="0" w:color="auto"/>
            </w:tcBorders>
            <w:vAlign w:val="center"/>
          </w:tcPr>
          <w:p w14:paraId="6DE60A83" w14:textId="77777777" w:rsidR="005E5628" w:rsidRPr="000B32C9" w:rsidRDefault="005E5628" w:rsidP="005E5628">
            <w:pPr>
              <w:rPr>
                <w:rFonts w:asciiTheme="minorHAnsi" w:hAnsiTheme="minorHAnsi"/>
                <w:sz w:val="24"/>
                <w:szCs w:val="24"/>
              </w:rPr>
            </w:pPr>
            <w:r w:rsidRPr="000B32C9">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tcPr>
          <w:p w14:paraId="2D2E47C4" w14:textId="77777777" w:rsidR="005E5628" w:rsidRPr="000B32C9" w:rsidRDefault="005E5628" w:rsidP="005E5628">
            <w:pPr>
              <w:rPr>
                <w:rFonts w:asciiTheme="minorHAnsi" w:hAnsiTheme="minorHAnsi"/>
                <w:sz w:val="24"/>
                <w:szCs w:val="24"/>
              </w:rPr>
            </w:pPr>
            <w:r w:rsidRPr="000B32C9">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6383ED90" w14:textId="77777777" w:rsidR="005E5628" w:rsidRPr="000B32C9" w:rsidRDefault="005E5628" w:rsidP="005E5628">
            <w:pPr>
              <w:rPr>
                <w:rFonts w:asciiTheme="minorHAnsi" w:hAnsiTheme="minorHAnsi"/>
                <w:sz w:val="24"/>
                <w:szCs w:val="24"/>
              </w:rPr>
            </w:pPr>
            <w:r w:rsidRPr="000B32C9">
              <w:rPr>
                <w:rFonts w:asciiTheme="minorHAnsi" w:hAnsiTheme="minorHAnsi"/>
                <w:sz w:val="24"/>
                <w:szCs w:val="24"/>
              </w:rPr>
              <w:sym w:font="Wingdings" w:char="F06F"/>
            </w:r>
          </w:p>
        </w:tc>
      </w:tr>
      <w:tr w:rsidR="005E5628" w:rsidRPr="000B32C9" w14:paraId="13254261" w14:textId="77777777" w:rsidTr="00673158">
        <w:trPr>
          <w:trHeight w:val="295"/>
        </w:trPr>
        <w:tc>
          <w:tcPr>
            <w:tcW w:w="7043" w:type="dxa"/>
            <w:tcBorders>
              <w:top w:val="single" w:sz="4" w:space="0" w:color="auto"/>
              <w:left w:val="single" w:sz="4" w:space="0" w:color="auto"/>
              <w:bottom w:val="single" w:sz="4" w:space="0" w:color="auto"/>
              <w:right w:val="single" w:sz="4" w:space="0" w:color="auto"/>
            </w:tcBorders>
          </w:tcPr>
          <w:p w14:paraId="7028C14F" w14:textId="77777777" w:rsidR="005E5628" w:rsidRPr="005E5628" w:rsidRDefault="005E5628" w:rsidP="005E5628">
            <w:pPr>
              <w:pStyle w:val="Style26"/>
              <w:tabs>
                <w:tab w:val="left" w:pos="1469"/>
              </w:tabs>
              <w:spacing w:before="5" w:line="276" w:lineRule="auto"/>
              <w:ind w:firstLine="0"/>
              <w:jc w:val="both"/>
              <w:rPr>
                <w:rFonts w:asciiTheme="minorHAnsi" w:hAnsiTheme="minorHAnsi"/>
                <w:noProof/>
                <w:lang w:val="ro-RO"/>
              </w:rPr>
            </w:pPr>
            <w:r w:rsidRPr="005E5628">
              <w:rPr>
                <w:rFonts w:asciiTheme="minorHAnsi" w:hAnsiTheme="minorHAnsi"/>
              </w:rPr>
              <w:t xml:space="preserve">EG 9 </w:t>
            </w:r>
            <w:r w:rsidRPr="005E5628">
              <w:rPr>
                <w:rFonts w:asciiTheme="minorHAnsi" w:hAnsiTheme="minorHAnsi"/>
                <w:lang w:val="ro-RO"/>
              </w:rPr>
              <w:t>Partenerii care sunt fermieri isi desfasoara activitatile agricole într-una din unitățile administrativ – teritoriale din Anexa STP aferentă Cadrului Național de Implementare  STP și activează în sectorul pomicol (exceptând cultura de căpșuni în sere și solarii).</w:t>
            </w:r>
          </w:p>
          <w:p w14:paraId="668CEAFC" w14:textId="77777777" w:rsidR="005E5628" w:rsidRPr="005E5628" w:rsidRDefault="005E5628" w:rsidP="005E5628">
            <w:pPr>
              <w:rPr>
                <w:rFonts w:asciiTheme="minorHAnsi" w:hAnsiTheme="minorHAnsi"/>
                <w:sz w:val="24"/>
                <w:szCs w:val="24"/>
              </w:rPr>
            </w:pPr>
          </w:p>
        </w:tc>
        <w:tc>
          <w:tcPr>
            <w:tcW w:w="539" w:type="dxa"/>
            <w:tcBorders>
              <w:top w:val="single" w:sz="4" w:space="0" w:color="auto"/>
              <w:left w:val="single" w:sz="4" w:space="0" w:color="auto"/>
              <w:bottom w:val="single" w:sz="4" w:space="0" w:color="auto"/>
              <w:right w:val="single" w:sz="4" w:space="0" w:color="auto"/>
            </w:tcBorders>
            <w:vAlign w:val="center"/>
          </w:tcPr>
          <w:p w14:paraId="471FA5FB" w14:textId="77777777" w:rsidR="005E5628" w:rsidRPr="000B32C9" w:rsidRDefault="005E5628" w:rsidP="005E5628">
            <w:pPr>
              <w:rPr>
                <w:rFonts w:asciiTheme="minorHAnsi" w:hAnsiTheme="minorHAnsi"/>
                <w:sz w:val="24"/>
                <w:szCs w:val="24"/>
              </w:rPr>
            </w:pPr>
            <w:r w:rsidRPr="000B32C9">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tcPr>
          <w:p w14:paraId="242F5F42" w14:textId="77777777" w:rsidR="005E5628" w:rsidRPr="000B32C9" w:rsidRDefault="005E5628" w:rsidP="005E5628">
            <w:pPr>
              <w:rPr>
                <w:rFonts w:asciiTheme="minorHAnsi" w:hAnsiTheme="minorHAnsi"/>
                <w:sz w:val="24"/>
                <w:szCs w:val="24"/>
              </w:rPr>
            </w:pPr>
            <w:r w:rsidRPr="000B32C9">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48662EFC" w14:textId="77777777" w:rsidR="005E5628" w:rsidRPr="000B32C9" w:rsidRDefault="005E5628" w:rsidP="005E5628">
            <w:pPr>
              <w:rPr>
                <w:rFonts w:asciiTheme="minorHAnsi" w:hAnsiTheme="minorHAnsi"/>
                <w:sz w:val="24"/>
                <w:szCs w:val="24"/>
              </w:rPr>
            </w:pPr>
            <w:r w:rsidRPr="000B32C9">
              <w:rPr>
                <w:rFonts w:asciiTheme="minorHAnsi" w:hAnsiTheme="minorHAnsi"/>
                <w:sz w:val="24"/>
                <w:szCs w:val="24"/>
              </w:rPr>
              <w:sym w:font="Wingdings" w:char="F06F"/>
            </w:r>
          </w:p>
        </w:tc>
      </w:tr>
      <w:tr w:rsidR="00567235" w:rsidRPr="000B32C9" w14:paraId="1DC387E6" w14:textId="77777777" w:rsidTr="00673158">
        <w:trPr>
          <w:trHeight w:val="295"/>
        </w:trPr>
        <w:tc>
          <w:tcPr>
            <w:tcW w:w="7043" w:type="dxa"/>
            <w:tcBorders>
              <w:top w:val="single" w:sz="4" w:space="0" w:color="auto"/>
              <w:left w:val="single" w:sz="4" w:space="0" w:color="auto"/>
              <w:bottom w:val="single" w:sz="4" w:space="0" w:color="auto"/>
              <w:right w:val="single" w:sz="4" w:space="0" w:color="auto"/>
            </w:tcBorders>
          </w:tcPr>
          <w:p w14:paraId="17704BFF" w14:textId="77777777" w:rsidR="00567235" w:rsidRDefault="005E5628" w:rsidP="00673158">
            <w:pPr>
              <w:rPr>
                <w:rFonts w:asciiTheme="minorHAnsi" w:hAnsiTheme="minorHAnsi"/>
                <w:sz w:val="24"/>
                <w:szCs w:val="24"/>
              </w:rPr>
            </w:pPr>
            <w:r>
              <w:rPr>
                <w:rFonts w:asciiTheme="minorHAnsi" w:hAnsiTheme="minorHAnsi"/>
                <w:sz w:val="24"/>
                <w:szCs w:val="24"/>
              </w:rPr>
              <w:t>EG 10</w:t>
            </w:r>
            <w:r w:rsidR="00567235">
              <w:rPr>
                <w:rFonts w:asciiTheme="minorHAnsi" w:hAnsiTheme="minorHAnsi"/>
                <w:sz w:val="24"/>
                <w:szCs w:val="24"/>
              </w:rPr>
              <w:t xml:space="preserve"> </w:t>
            </w:r>
            <w:r w:rsidR="00673158" w:rsidRPr="00673158">
              <w:rPr>
                <w:rFonts w:asciiTheme="minorHAnsi" w:hAnsiTheme="minorHAnsi"/>
                <w:sz w:val="24"/>
                <w:szCs w:val="24"/>
              </w:rPr>
              <w:t>In cazul cooperarii din sectorul pomicol, partenerii care sunt fermieri/ GP /Cooperative isi desfasoara activitatile agricole într-una din unitățile administrativ – teritoriale din Anexa STP aferentă Cadrului Național de Implementare STP și activează în sectorul pomicol (exceptând cultura de căpșuni în sere și solarii)</w:t>
            </w:r>
          </w:p>
        </w:tc>
        <w:tc>
          <w:tcPr>
            <w:tcW w:w="539" w:type="dxa"/>
            <w:tcBorders>
              <w:top w:val="single" w:sz="4" w:space="0" w:color="auto"/>
              <w:left w:val="single" w:sz="4" w:space="0" w:color="auto"/>
              <w:bottom w:val="single" w:sz="4" w:space="0" w:color="auto"/>
              <w:right w:val="single" w:sz="4" w:space="0" w:color="auto"/>
            </w:tcBorders>
            <w:vAlign w:val="center"/>
          </w:tcPr>
          <w:p w14:paraId="4A20376C" w14:textId="77777777" w:rsidR="00567235" w:rsidRPr="000B32C9" w:rsidRDefault="00567235" w:rsidP="000B32C9">
            <w:pPr>
              <w:rPr>
                <w:rFonts w:asciiTheme="minorHAnsi" w:hAnsiTheme="minorHAnsi"/>
                <w:sz w:val="24"/>
                <w:szCs w:val="24"/>
              </w:rPr>
            </w:pPr>
            <w:r w:rsidRPr="000B32C9">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tcPr>
          <w:p w14:paraId="50FB1681" w14:textId="77777777" w:rsidR="00567235" w:rsidRPr="000B32C9" w:rsidRDefault="00567235" w:rsidP="000B32C9">
            <w:pPr>
              <w:rPr>
                <w:rFonts w:asciiTheme="minorHAnsi" w:hAnsiTheme="minorHAnsi"/>
                <w:sz w:val="24"/>
                <w:szCs w:val="24"/>
              </w:rPr>
            </w:pPr>
            <w:r w:rsidRPr="000B32C9">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4B9B3EC2" w14:textId="77777777" w:rsidR="00567235" w:rsidRPr="000B32C9" w:rsidRDefault="00673158" w:rsidP="000B32C9">
            <w:pPr>
              <w:rPr>
                <w:rFonts w:asciiTheme="minorHAnsi" w:hAnsiTheme="minorHAnsi"/>
                <w:sz w:val="24"/>
                <w:szCs w:val="24"/>
              </w:rPr>
            </w:pPr>
            <w:r w:rsidRPr="000B32C9">
              <w:rPr>
                <w:rFonts w:asciiTheme="minorHAnsi" w:hAnsiTheme="minorHAnsi"/>
                <w:sz w:val="24"/>
                <w:szCs w:val="24"/>
              </w:rPr>
              <w:sym w:font="Wingdings" w:char="F06F"/>
            </w:r>
          </w:p>
        </w:tc>
      </w:tr>
    </w:tbl>
    <w:p w14:paraId="714139D9" w14:textId="77777777" w:rsidR="00702E38" w:rsidRPr="000B32C9" w:rsidRDefault="00702E38" w:rsidP="000B32C9">
      <w:pPr>
        <w:rPr>
          <w:rFonts w:asciiTheme="minorHAnsi" w:hAnsiTheme="minorHAns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09"/>
        <w:gridCol w:w="496"/>
        <w:gridCol w:w="496"/>
        <w:gridCol w:w="875"/>
      </w:tblGrid>
      <w:tr w:rsidR="00702E38" w:rsidRPr="000B32C9" w14:paraId="39CAE8BC" w14:textId="77777777" w:rsidTr="00673158">
        <w:tc>
          <w:tcPr>
            <w:tcW w:w="4025"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6E553BFB" w14:textId="77777777" w:rsidR="00702E38" w:rsidRPr="00902D53" w:rsidRDefault="00702E38" w:rsidP="000B32C9">
            <w:pPr>
              <w:rPr>
                <w:rFonts w:asciiTheme="minorHAnsi" w:hAnsiTheme="minorHAnsi"/>
                <w:b/>
                <w:sz w:val="24"/>
                <w:szCs w:val="24"/>
              </w:rPr>
            </w:pPr>
            <w:r w:rsidRPr="00902D53">
              <w:rPr>
                <w:rFonts w:asciiTheme="minorHAnsi" w:hAnsiTheme="minorHAnsi"/>
                <w:b/>
                <w:sz w:val="24"/>
                <w:szCs w:val="24"/>
              </w:rPr>
              <w:t>C. Verificarea bugetului indicativ</w:t>
            </w:r>
          </w:p>
        </w:tc>
        <w:tc>
          <w:tcPr>
            <w:tcW w:w="259" w:type="pct"/>
            <w:tcBorders>
              <w:top w:val="single" w:sz="4" w:space="0" w:color="auto"/>
              <w:left w:val="single" w:sz="4" w:space="0" w:color="auto"/>
              <w:bottom w:val="single" w:sz="4" w:space="0" w:color="auto"/>
              <w:right w:val="single" w:sz="4" w:space="0" w:color="auto"/>
            </w:tcBorders>
            <w:hideMark/>
          </w:tcPr>
          <w:p w14:paraId="56EAF9A7" w14:textId="77777777" w:rsidR="00702E38" w:rsidRPr="00902D53" w:rsidRDefault="00702E38" w:rsidP="000B32C9">
            <w:pPr>
              <w:rPr>
                <w:rFonts w:asciiTheme="minorHAnsi" w:hAnsiTheme="minorHAnsi"/>
                <w:b/>
                <w:sz w:val="24"/>
                <w:szCs w:val="24"/>
              </w:rPr>
            </w:pPr>
            <w:r w:rsidRPr="00902D53">
              <w:rPr>
                <w:rFonts w:asciiTheme="minorHAnsi" w:hAnsiTheme="minorHAnsi"/>
                <w:b/>
                <w:sz w:val="24"/>
                <w:szCs w:val="24"/>
              </w:rPr>
              <w:t>DA</w:t>
            </w:r>
          </w:p>
        </w:tc>
        <w:tc>
          <w:tcPr>
            <w:tcW w:w="259" w:type="pct"/>
            <w:tcBorders>
              <w:top w:val="single" w:sz="4" w:space="0" w:color="auto"/>
              <w:left w:val="single" w:sz="4" w:space="0" w:color="auto"/>
              <w:bottom w:val="single" w:sz="4" w:space="0" w:color="auto"/>
              <w:right w:val="single" w:sz="4" w:space="0" w:color="auto"/>
            </w:tcBorders>
            <w:hideMark/>
          </w:tcPr>
          <w:p w14:paraId="0F78640C" w14:textId="77777777" w:rsidR="00702E38" w:rsidRPr="00902D53" w:rsidRDefault="00702E38" w:rsidP="000B32C9">
            <w:pPr>
              <w:rPr>
                <w:rFonts w:asciiTheme="minorHAnsi" w:hAnsiTheme="minorHAnsi"/>
                <w:b/>
                <w:sz w:val="24"/>
                <w:szCs w:val="24"/>
              </w:rPr>
            </w:pPr>
            <w:r w:rsidRPr="00902D53">
              <w:rPr>
                <w:rFonts w:asciiTheme="minorHAnsi" w:hAnsiTheme="minorHAnsi"/>
                <w:b/>
                <w:sz w:val="24"/>
                <w:szCs w:val="24"/>
              </w:rPr>
              <w:t>NU</w:t>
            </w:r>
          </w:p>
        </w:tc>
        <w:tc>
          <w:tcPr>
            <w:tcW w:w="457" w:type="pct"/>
            <w:tcBorders>
              <w:top w:val="single" w:sz="4" w:space="0" w:color="auto"/>
              <w:left w:val="single" w:sz="4" w:space="0" w:color="auto"/>
              <w:bottom w:val="single" w:sz="4" w:space="0" w:color="auto"/>
              <w:right w:val="single" w:sz="4" w:space="0" w:color="auto"/>
            </w:tcBorders>
            <w:hideMark/>
          </w:tcPr>
          <w:p w14:paraId="18A2D4D0" w14:textId="77777777" w:rsidR="00702E38" w:rsidRPr="00902D53" w:rsidRDefault="00702E38" w:rsidP="000B32C9">
            <w:pPr>
              <w:rPr>
                <w:rFonts w:asciiTheme="minorHAnsi" w:hAnsiTheme="minorHAnsi"/>
                <w:b/>
                <w:sz w:val="24"/>
                <w:szCs w:val="24"/>
              </w:rPr>
            </w:pPr>
            <w:r w:rsidRPr="00902D53">
              <w:rPr>
                <w:rFonts w:asciiTheme="minorHAnsi" w:hAnsiTheme="minorHAnsi"/>
                <w:b/>
                <w:sz w:val="24"/>
                <w:szCs w:val="24"/>
              </w:rPr>
              <w:t>Nu este cazul</w:t>
            </w:r>
          </w:p>
        </w:tc>
      </w:tr>
      <w:tr w:rsidR="00702E38" w:rsidRPr="000B32C9" w14:paraId="064DE41B" w14:textId="77777777" w:rsidTr="00673158">
        <w:tc>
          <w:tcPr>
            <w:tcW w:w="4025" w:type="pct"/>
            <w:tcBorders>
              <w:top w:val="single" w:sz="4" w:space="0" w:color="auto"/>
              <w:left w:val="single" w:sz="4" w:space="0" w:color="auto"/>
              <w:bottom w:val="single" w:sz="4" w:space="0" w:color="auto"/>
              <w:right w:val="single" w:sz="4" w:space="0" w:color="auto"/>
            </w:tcBorders>
            <w:hideMark/>
          </w:tcPr>
          <w:p w14:paraId="384F3E7A" w14:textId="77777777" w:rsidR="00673158" w:rsidRPr="002D2CD1" w:rsidRDefault="00673158" w:rsidP="00673158">
            <w:pPr>
              <w:spacing w:after="0" w:line="240" w:lineRule="auto"/>
              <w:jc w:val="both"/>
              <w:rPr>
                <w:rFonts w:cs="Calibri"/>
                <w:sz w:val="24"/>
                <w:szCs w:val="24"/>
              </w:rPr>
            </w:pPr>
            <w:r w:rsidRPr="002D2CD1">
              <w:rPr>
                <w:rFonts w:cs="Calibri"/>
                <w:sz w:val="24"/>
                <w:szCs w:val="24"/>
              </w:rPr>
              <w:t xml:space="preserve">1.1 - Costurile de funcţionare a cooperării depășesc 20% din </w:t>
            </w:r>
            <w:r w:rsidR="006641CE" w:rsidRPr="002D2CD1">
              <w:rPr>
                <w:rFonts w:cs="Calibri"/>
                <w:sz w:val="24"/>
                <w:szCs w:val="24"/>
                <w:lang w:val="it-IT"/>
              </w:rPr>
              <w:t>valoarea totală eligibilă a proiectului</w:t>
            </w:r>
            <w:r w:rsidRPr="002D2CD1">
              <w:rPr>
                <w:rFonts w:cs="Calibri"/>
                <w:sz w:val="24"/>
                <w:szCs w:val="24"/>
              </w:rPr>
              <w:t>?</w:t>
            </w:r>
          </w:p>
          <w:p w14:paraId="531CA16A" w14:textId="77777777" w:rsidR="00673158" w:rsidRPr="002D2CD1" w:rsidRDefault="00673158" w:rsidP="00673158">
            <w:pPr>
              <w:spacing w:after="0" w:line="240" w:lineRule="auto"/>
              <w:jc w:val="both"/>
              <w:rPr>
                <w:rFonts w:cs="Calibri"/>
                <w:sz w:val="24"/>
                <w:szCs w:val="24"/>
              </w:rPr>
            </w:pPr>
          </w:p>
          <w:p w14:paraId="0C694A36" w14:textId="77777777" w:rsidR="00673158" w:rsidRPr="002D2CD1" w:rsidRDefault="00673158" w:rsidP="00673158">
            <w:pPr>
              <w:spacing w:after="0" w:line="240" w:lineRule="auto"/>
              <w:jc w:val="both"/>
              <w:rPr>
                <w:rFonts w:cs="Calibri"/>
                <w:sz w:val="24"/>
                <w:szCs w:val="24"/>
              </w:rPr>
            </w:pPr>
            <w:r w:rsidRPr="002D2CD1">
              <w:rPr>
                <w:rFonts w:cs="Calibri"/>
                <w:sz w:val="24"/>
                <w:szCs w:val="24"/>
              </w:rPr>
              <w:t>1.2 – Costurile elaborării studiilor și planurilor de marketing asociate proiectului, inclusiv analize de piață, conceptul de marketing depășesc valoarea de 10% sau 5% din valoarea totală eligibilă a proiectului?</w:t>
            </w:r>
          </w:p>
          <w:p w14:paraId="3E509FE8" w14:textId="77777777" w:rsidR="00673158" w:rsidRDefault="00673158" w:rsidP="00673158">
            <w:pPr>
              <w:spacing w:after="0" w:line="240" w:lineRule="auto"/>
              <w:jc w:val="both"/>
              <w:rPr>
                <w:rFonts w:cs="Calibri"/>
                <w:sz w:val="24"/>
                <w:szCs w:val="24"/>
              </w:rPr>
            </w:pPr>
          </w:p>
          <w:p w14:paraId="36135A27" w14:textId="4D147DA3" w:rsidR="00673158" w:rsidRPr="002D2CD1" w:rsidRDefault="00673158" w:rsidP="00673158">
            <w:pPr>
              <w:spacing w:after="0" w:line="240" w:lineRule="auto"/>
              <w:jc w:val="both"/>
              <w:rPr>
                <w:rFonts w:cs="Calibri"/>
                <w:sz w:val="24"/>
                <w:szCs w:val="24"/>
              </w:rPr>
            </w:pPr>
            <w:r w:rsidRPr="00590B72">
              <w:rPr>
                <w:rFonts w:cs="Calibri"/>
                <w:sz w:val="24"/>
                <w:szCs w:val="24"/>
                <w:highlight w:val="yellow"/>
              </w:rPr>
              <w:t xml:space="preserve">1.3 - Cheltuieli de promovare inclusiv pagina web, broșuri, pliante, bannere, promovare platită prin social media si alte retele de publicitate, radio si </w:t>
            </w:r>
            <w:r w:rsidR="004471F2">
              <w:rPr>
                <w:rFonts w:cs="Calibri"/>
                <w:sz w:val="24"/>
                <w:szCs w:val="24"/>
                <w:highlight w:val="yellow"/>
              </w:rPr>
              <w:lastRenderedPageBreak/>
              <w:t>televiziune etc,</w:t>
            </w:r>
            <w:r w:rsidRPr="00590B72">
              <w:rPr>
                <w:rFonts w:cs="Calibri"/>
                <w:sz w:val="24"/>
                <w:szCs w:val="24"/>
                <w:highlight w:val="yellow"/>
              </w:rPr>
              <w:t xml:space="preserve"> reprezintă o componentă secundară (maxim 50%) în cadrul acestui proiect?</w:t>
            </w:r>
          </w:p>
          <w:p w14:paraId="1F765FF7" w14:textId="77777777" w:rsidR="00673158" w:rsidRPr="002D2CD1" w:rsidRDefault="00673158" w:rsidP="00673158">
            <w:pPr>
              <w:spacing w:after="0" w:line="240" w:lineRule="auto"/>
              <w:jc w:val="both"/>
              <w:rPr>
                <w:rFonts w:cs="Calibri"/>
                <w:sz w:val="24"/>
                <w:szCs w:val="24"/>
              </w:rPr>
            </w:pPr>
          </w:p>
          <w:p w14:paraId="56423659" w14:textId="0267A870" w:rsidR="00702E38" w:rsidRPr="00590B72" w:rsidRDefault="00673158" w:rsidP="00590B72">
            <w:pPr>
              <w:spacing w:after="0" w:line="240" w:lineRule="auto"/>
              <w:jc w:val="both"/>
              <w:rPr>
                <w:rFonts w:cs="Calibri"/>
                <w:sz w:val="24"/>
                <w:szCs w:val="24"/>
              </w:rPr>
            </w:pPr>
            <w:r w:rsidRPr="002D2CD1">
              <w:rPr>
                <w:rFonts w:cs="Calibri"/>
                <w:sz w:val="24"/>
                <w:szCs w:val="24"/>
              </w:rPr>
              <w:t>1.4 - Cheltuielile privind crearea de marcă înregistrată depășesc valoarea de 5% din valoarea totală eligibilă a proiectului?</w:t>
            </w:r>
          </w:p>
        </w:tc>
        <w:tc>
          <w:tcPr>
            <w:tcW w:w="259" w:type="pct"/>
            <w:tcBorders>
              <w:top w:val="single" w:sz="4" w:space="0" w:color="auto"/>
              <w:left w:val="single" w:sz="4" w:space="0" w:color="auto"/>
              <w:bottom w:val="single" w:sz="4" w:space="0" w:color="auto"/>
              <w:right w:val="single" w:sz="4" w:space="0" w:color="auto"/>
            </w:tcBorders>
            <w:vAlign w:val="center"/>
            <w:hideMark/>
          </w:tcPr>
          <w:p w14:paraId="452BD4B1"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lastRenderedPageBreak/>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3D8B5468"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457" w:type="pct"/>
            <w:tcBorders>
              <w:top w:val="single" w:sz="4" w:space="0" w:color="auto"/>
              <w:left w:val="single" w:sz="4" w:space="0" w:color="auto"/>
              <w:bottom w:val="single" w:sz="4" w:space="0" w:color="auto"/>
              <w:right w:val="single" w:sz="4" w:space="0" w:color="auto"/>
            </w:tcBorders>
            <w:shd w:val="clear" w:color="auto" w:fill="808080"/>
            <w:vAlign w:val="center"/>
          </w:tcPr>
          <w:p w14:paraId="2531E5E9" w14:textId="77777777" w:rsidR="00702E38" w:rsidRPr="000B32C9" w:rsidRDefault="00702E38" w:rsidP="000B32C9">
            <w:pPr>
              <w:rPr>
                <w:rFonts w:asciiTheme="minorHAnsi" w:hAnsiTheme="minorHAnsi"/>
                <w:sz w:val="24"/>
                <w:szCs w:val="24"/>
              </w:rPr>
            </w:pPr>
          </w:p>
        </w:tc>
      </w:tr>
      <w:tr w:rsidR="00673158" w:rsidRPr="000B32C9" w14:paraId="6115579D" w14:textId="77777777" w:rsidTr="00673158">
        <w:tc>
          <w:tcPr>
            <w:tcW w:w="4025" w:type="pct"/>
            <w:tcBorders>
              <w:top w:val="single" w:sz="4" w:space="0" w:color="auto"/>
              <w:left w:val="single" w:sz="4" w:space="0" w:color="auto"/>
              <w:bottom w:val="single" w:sz="4" w:space="0" w:color="auto"/>
              <w:right w:val="single" w:sz="4" w:space="0" w:color="auto"/>
            </w:tcBorders>
          </w:tcPr>
          <w:p w14:paraId="753485B8" w14:textId="77777777" w:rsidR="00673158" w:rsidRPr="00F67116" w:rsidRDefault="00673158" w:rsidP="00673158">
            <w:pPr>
              <w:spacing w:after="0" w:line="240" w:lineRule="auto"/>
              <w:jc w:val="both"/>
              <w:rPr>
                <w:rFonts w:eastAsia="Times New Roman" w:cs="Calibri"/>
                <w:sz w:val="24"/>
                <w:szCs w:val="24"/>
              </w:rPr>
            </w:pPr>
            <w:r>
              <w:rPr>
                <w:rFonts w:cs="Calibri"/>
                <w:sz w:val="24"/>
                <w:szCs w:val="24"/>
              </w:rPr>
              <w:t xml:space="preserve">2. </w:t>
            </w:r>
            <w:r w:rsidRPr="002D2CD1">
              <w:rPr>
                <w:rFonts w:cs="Calibri"/>
                <w:sz w:val="24"/>
                <w:szCs w:val="24"/>
              </w:rPr>
              <w:t xml:space="preserve">Sunt </w:t>
            </w:r>
            <w:r>
              <w:rPr>
                <w:rFonts w:cs="Calibri"/>
                <w:sz w:val="24"/>
                <w:szCs w:val="24"/>
              </w:rPr>
              <w:t>cheltuielile</w:t>
            </w:r>
            <w:r w:rsidRPr="002D2CD1">
              <w:rPr>
                <w:rFonts w:cs="Calibri"/>
                <w:sz w:val="24"/>
                <w:szCs w:val="24"/>
              </w:rPr>
              <w:t xml:space="preserve"> eligibile în conformitate cu cele specificate în </w:t>
            </w:r>
            <w:r>
              <w:rPr>
                <w:rFonts w:cs="Calibri"/>
                <w:sz w:val="24"/>
                <w:szCs w:val="24"/>
              </w:rPr>
              <w:t>fișa măsurii din SDL</w:t>
            </w:r>
            <w:r w:rsidRPr="002D2CD1">
              <w:rPr>
                <w:rFonts w:cs="Calibri"/>
                <w:sz w:val="24"/>
                <w:szCs w:val="24"/>
              </w:rPr>
              <w:t>,</w:t>
            </w:r>
            <w:r w:rsidRPr="002D2CD1">
              <w:rPr>
                <w:sz w:val="24"/>
                <w:szCs w:val="24"/>
              </w:rPr>
              <w:t xml:space="preserve"> </w:t>
            </w:r>
            <w:r w:rsidRPr="002D2CD1">
              <w:rPr>
                <w:rFonts w:cs="Calibri"/>
                <w:sz w:val="24"/>
                <w:szCs w:val="24"/>
              </w:rPr>
              <w:t>în cadrul Studiului/Planului de marketing și necesare pentru atingerea obiectivelor propuse?</w:t>
            </w:r>
          </w:p>
          <w:p w14:paraId="7AFAE099" w14:textId="77777777" w:rsidR="00673158" w:rsidRPr="002D2CD1" w:rsidRDefault="00673158" w:rsidP="00673158">
            <w:pPr>
              <w:spacing w:after="0" w:line="240" w:lineRule="auto"/>
              <w:jc w:val="both"/>
              <w:rPr>
                <w:rFonts w:cs="Calibri"/>
                <w:sz w:val="24"/>
                <w:szCs w:val="24"/>
              </w:rPr>
            </w:pPr>
          </w:p>
        </w:tc>
        <w:tc>
          <w:tcPr>
            <w:tcW w:w="259" w:type="pct"/>
            <w:tcBorders>
              <w:top w:val="single" w:sz="4" w:space="0" w:color="auto"/>
              <w:left w:val="single" w:sz="4" w:space="0" w:color="auto"/>
              <w:bottom w:val="single" w:sz="4" w:space="0" w:color="auto"/>
              <w:right w:val="single" w:sz="4" w:space="0" w:color="auto"/>
            </w:tcBorders>
            <w:vAlign w:val="center"/>
          </w:tcPr>
          <w:p w14:paraId="0587380F" w14:textId="77777777" w:rsidR="00673158" w:rsidRPr="000B32C9" w:rsidRDefault="00673158" w:rsidP="000B32C9">
            <w:pPr>
              <w:rPr>
                <w:rFonts w:asciiTheme="minorHAnsi" w:hAnsiTheme="minorHAnsi"/>
                <w:sz w:val="24"/>
                <w:szCs w:val="24"/>
              </w:rPr>
            </w:pPr>
          </w:p>
        </w:tc>
        <w:tc>
          <w:tcPr>
            <w:tcW w:w="259" w:type="pct"/>
            <w:tcBorders>
              <w:top w:val="single" w:sz="4" w:space="0" w:color="auto"/>
              <w:left w:val="single" w:sz="4" w:space="0" w:color="auto"/>
              <w:bottom w:val="single" w:sz="4" w:space="0" w:color="auto"/>
              <w:right w:val="single" w:sz="4" w:space="0" w:color="auto"/>
            </w:tcBorders>
            <w:vAlign w:val="center"/>
          </w:tcPr>
          <w:p w14:paraId="2F7E4F46" w14:textId="77777777" w:rsidR="00673158" w:rsidRPr="000B32C9" w:rsidRDefault="00673158" w:rsidP="000B32C9">
            <w:pPr>
              <w:rPr>
                <w:rFonts w:asciiTheme="minorHAnsi" w:hAnsiTheme="minorHAnsi"/>
                <w:sz w:val="24"/>
                <w:szCs w:val="24"/>
              </w:rPr>
            </w:pPr>
          </w:p>
        </w:tc>
        <w:tc>
          <w:tcPr>
            <w:tcW w:w="457" w:type="pct"/>
            <w:tcBorders>
              <w:top w:val="single" w:sz="4" w:space="0" w:color="auto"/>
              <w:left w:val="single" w:sz="4" w:space="0" w:color="auto"/>
              <w:bottom w:val="single" w:sz="4" w:space="0" w:color="auto"/>
              <w:right w:val="single" w:sz="4" w:space="0" w:color="auto"/>
            </w:tcBorders>
            <w:shd w:val="clear" w:color="auto" w:fill="808080"/>
            <w:vAlign w:val="center"/>
          </w:tcPr>
          <w:p w14:paraId="1BB3F045" w14:textId="77777777" w:rsidR="00673158" w:rsidRPr="000B32C9" w:rsidRDefault="00673158" w:rsidP="000B32C9">
            <w:pPr>
              <w:rPr>
                <w:rFonts w:asciiTheme="minorHAnsi" w:hAnsiTheme="minorHAnsi"/>
                <w:sz w:val="24"/>
                <w:szCs w:val="24"/>
              </w:rPr>
            </w:pPr>
          </w:p>
        </w:tc>
      </w:tr>
      <w:tr w:rsidR="00702E38" w:rsidRPr="000B32C9" w14:paraId="2578A364" w14:textId="77777777" w:rsidTr="00673158">
        <w:tc>
          <w:tcPr>
            <w:tcW w:w="4025" w:type="pct"/>
            <w:tcBorders>
              <w:top w:val="single" w:sz="4" w:space="0" w:color="auto"/>
              <w:left w:val="single" w:sz="4" w:space="0" w:color="auto"/>
              <w:bottom w:val="single" w:sz="4" w:space="0" w:color="auto"/>
              <w:right w:val="single" w:sz="4" w:space="0" w:color="auto"/>
            </w:tcBorders>
            <w:vAlign w:val="center"/>
            <w:hideMark/>
          </w:tcPr>
          <w:p w14:paraId="0ACF05FE" w14:textId="77777777" w:rsidR="00702E38" w:rsidRPr="000B32C9" w:rsidRDefault="00673158" w:rsidP="000B32C9">
            <w:pPr>
              <w:rPr>
                <w:rFonts w:asciiTheme="minorHAnsi" w:hAnsiTheme="minorHAnsi"/>
                <w:sz w:val="24"/>
                <w:szCs w:val="24"/>
              </w:rPr>
            </w:pPr>
            <w:r>
              <w:rPr>
                <w:rFonts w:asciiTheme="minorHAnsi" w:hAnsiTheme="minorHAnsi"/>
                <w:sz w:val="24"/>
                <w:szCs w:val="24"/>
              </w:rPr>
              <w:t>3</w:t>
            </w:r>
            <w:r w:rsidR="00702E38" w:rsidRPr="000B32C9">
              <w:rPr>
                <w:rFonts w:asciiTheme="minorHAnsi" w:hAnsiTheme="minorHAnsi"/>
                <w:sz w:val="24"/>
                <w:szCs w:val="24"/>
              </w:rPr>
              <w:t xml:space="preserve">. Verificarea corectitudinii ratei de schimb. Rata de conversie între Euro şi moneda naţională pentru România este cea publicată de Banca Central Europeană pe Internet la adresa : </w:t>
            </w:r>
            <w:hyperlink r:id="rId7" w:history="1">
              <w:r w:rsidR="00702E38" w:rsidRPr="000B32C9">
                <w:rPr>
                  <w:rFonts w:asciiTheme="minorHAnsi" w:hAnsiTheme="minorHAnsi"/>
                  <w:sz w:val="24"/>
                  <w:szCs w:val="24"/>
                </w:rPr>
                <w:t>http://www.ecb.int/index.html</w:t>
              </w:r>
            </w:hyperlink>
            <w:r w:rsidR="00702E38" w:rsidRPr="000B32C9">
              <w:rPr>
                <w:rFonts w:asciiTheme="minorHAnsi" w:hAnsiTheme="minorHAnsi"/>
                <w:sz w:val="24"/>
                <w:szCs w:val="24"/>
              </w:rPr>
              <w:t xml:space="preserve"> </w:t>
            </w:r>
            <w:r w:rsidRPr="002D2CD1">
              <w:rPr>
                <w:rFonts w:cs="Calibri"/>
                <w:i/>
                <w:sz w:val="24"/>
                <w:szCs w:val="24"/>
              </w:rPr>
              <w:t>(se anexează pagina conţinând cursul BCE din data întocmirii Studiului/Planului de marketing</w:t>
            </w:r>
            <w:r w:rsidR="00702E38" w:rsidRPr="000B32C9">
              <w:rPr>
                <w:rFonts w:asciiTheme="minorHAnsi" w:hAnsiTheme="minorHAnsi"/>
                <w:sz w:val="24"/>
                <w:szCs w:val="24"/>
              </w:rPr>
              <w:t>):</w:t>
            </w:r>
          </w:p>
        </w:tc>
        <w:tc>
          <w:tcPr>
            <w:tcW w:w="259" w:type="pct"/>
            <w:tcBorders>
              <w:top w:val="single" w:sz="4" w:space="0" w:color="auto"/>
              <w:left w:val="single" w:sz="4" w:space="0" w:color="auto"/>
              <w:bottom w:val="single" w:sz="4" w:space="0" w:color="auto"/>
              <w:right w:val="single" w:sz="4" w:space="0" w:color="auto"/>
            </w:tcBorders>
            <w:vAlign w:val="center"/>
            <w:hideMark/>
          </w:tcPr>
          <w:p w14:paraId="4325A097"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158E86FE"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457" w:type="pct"/>
            <w:tcBorders>
              <w:top w:val="single" w:sz="4" w:space="0" w:color="auto"/>
              <w:left w:val="single" w:sz="4" w:space="0" w:color="auto"/>
              <w:bottom w:val="single" w:sz="4" w:space="0" w:color="auto"/>
              <w:right w:val="single" w:sz="4" w:space="0" w:color="auto"/>
            </w:tcBorders>
            <w:shd w:val="clear" w:color="auto" w:fill="808080"/>
          </w:tcPr>
          <w:p w14:paraId="17DD725A" w14:textId="77777777" w:rsidR="00702E38" w:rsidRPr="000B32C9" w:rsidRDefault="00702E38" w:rsidP="000B32C9">
            <w:pPr>
              <w:rPr>
                <w:rFonts w:asciiTheme="minorHAnsi" w:hAnsiTheme="minorHAnsi"/>
                <w:sz w:val="24"/>
                <w:szCs w:val="24"/>
              </w:rPr>
            </w:pPr>
          </w:p>
        </w:tc>
      </w:tr>
      <w:tr w:rsidR="00702E38" w:rsidRPr="000B32C9" w14:paraId="5E45253B" w14:textId="77777777" w:rsidTr="00673158">
        <w:tc>
          <w:tcPr>
            <w:tcW w:w="4025" w:type="pct"/>
            <w:tcBorders>
              <w:top w:val="single" w:sz="4" w:space="0" w:color="auto"/>
              <w:left w:val="single" w:sz="4" w:space="0" w:color="auto"/>
              <w:bottom w:val="single" w:sz="4" w:space="0" w:color="auto"/>
              <w:right w:val="single" w:sz="4" w:space="0" w:color="auto"/>
            </w:tcBorders>
            <w:vAlign w:val="center"/>
            <w:hideMark/>
          </w:tcPr>
          <w:p w14:paraId="2020EBC0" w14:textId="77777777" w:rsidR="00702E38" w:rsidRPr="000B32C9" w:rsidRDefault="00673158" w:rsidP="00902D53">
            <w:pPr>
              <w:rPr>
                <w:rFonts w:asciiTheme="minorHAnsi" w:hAnsiTheme="minorHAnsi"/>
                <w:sz w:val="24"/>
                <w:szCs w:val="24"/>
              </w:rPr>
            </w:pPr>
            <w:r>
              <w:rPr>
                <w:rFonts w:asciiTheme="minorHAnsi" w:hAnsiTheme="minorHAnsi"/>
                <w:sz w:val="24"/>
                <w:szCs w:val="24"/>
              </w:rPr>
              <w:t xml:space="preserve">4. </w:t>
            </w:r>
            <w:r w:rsidRPr="002D2CD1">
              <w:rPr>
                <w:rFonts w:cs="Calibri"/>
                <w:sz w:val="24"/>
                <w:szCs w:val="24"/>
              </w:rPr>
              <w:t>TVA-ul aferent cheltuielilor eligibile este trecut în coloana cheltuielilor eligibile?</w:t>
            </w:r>
          </w:p>
        </w:tc>
        <w:tc>
          <w:tcPr>
            <w:tcW w:w="259" w:type="pct"/>
            <w:tcBorders>
              <w:top w:val="single" w:sz="4" w:space="0" w:color="auto"/>
              <w:left w:val="single" w:sz="4" w:space="0" w:color="auto"/>
              <w:bottom w:val="single" w:sz="4" w:space="0" w:color="auto"/>
              <w:right w:val="single" w:sz="4" w:space="0" w:color="auto"/>
            </w:tcBorders>
            <w:hideMark/>
          </w:tcPr>
          <w:p w14:paraId="2A00F5F9"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01E92767"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457" w:type="pct"/>
            <w:tcBorders>
              <w:top w:val="single" w:sz="4" w:space="0" w:color="auto"/>
              <w:left w:val="single" w:sz="4" w:space="0" w:color="auto"/>
              <w:bottom w:val="single" w:sz="4" w:space="0" w:color="auto"/>
              <w:right w:val="single" w:sz="4" w:space="0" w:color="auto"/>
            </w:tcBorders>
            <w:shd w:val="clear" w:color="auto" w:fill="808080"/>
          </w:tcPr>
          <w:p w14:paraId="68995B01" w14:textId="77777777" w:rsidR="00702E38" w:rsidRPr="000B32C9" w:rsidRDefault="00702E38" w:rsidP="000B32C9">
            <w:pPr>
              <w:rPr>
                <w:rFonts w:asciiTheme="minorHAnsi" w:hAnsiTheme="minorHAnsi"/>
                <w:sz w:val="24"/>
                <w:szCs w:val="24"/>
              </w:rPr>
            </w:pPr>
          </w:p>
        </w:tc>
      </w:tr>
      <w:tr w:rsidR="00702E38" w:rsidRPr="000B32C9" w14:paraId="7C2054EB" w14:textId="77777777" w:rsidTr="00673158">
        <w:tc>
          <w:tcPr>
            <w:tcW w:w="4025" w:type="pct"/>
            <w:tcBorders>
              <w:top w:val="single" w:sz="4" w:space="0" w:color="auto"/>
              <w:left w:val="single" w:sz="4" w:space="0" w:color="auto"/>
              <w:bottom w:val="single" w:sz="4" w:space="0" w:color="auto"/>
              <w:right w:val="single" w:sz="4" w:space="0" w:color="auto"/>
            </w:tcBorders>
            <w:vAlign w:val="center"/>
            <w:hideMark/>
          </w:tcPr>
          <w:p w14:paraId="1DB2408C" w14:textId="77777777" w:rsidR="00702E38" w:rsidRPr="00673158" w:rsidRDefault="00673158" w:rsidP="00673158">
            <w:pPr>
              <w:spacing w:after="0" w:line="240" w:lineRule="auto"/>
              <w:jc w:val="both"/>
              <w:rPr>
                <w:rFonts w:eastAsia="Times New Roman" w:cs="Calibri"/>
                <w:sz w:val="24"/>
                <w:szCs w:val="24"/>
              </w:rPr>
            </w:pPr>
            <w:r>
              <w:rPr>
                <w:rFonts w:asciiTheme="minorHAnsi" w:hAnsiTheme="minorHAnsi"/>
                <w:sz w:val="24"/>
                <w:szCs w:val="24"/>
              </w:rPr>
              <w:t xml:space="preserve">5. </w:t>
            </w:r>
            <w:r w:rsidRPr="002D2CD1">
              <w:rPr>
                <w:rFonts w:cs="Calibri"/>
                <w:sz w:val="24"/>
                <w:szCs w:val="24"/>
              </w:rPr>
              <w:t>Toate costurile propuse pentru finanţare sunt eligibile şi calculele sunt corecte</w:t>
            </w:r>
            <w:r>
              <w:rPr>
                <w:rFonts w:cs="Calibri"/>
                <w:sz w:val="24"/>
                <w:szCs w:val="24"/>
              </w:rPr>
              <w:t>,</w:t>
            </w:r>
            <w:r w:rsidRPr="002D2CD1">
              <w:rPr>
                <w:rFonts w:cs="Calibri"/>
                <w:sz w:val="24"/>
                <w:szCs w:val="24"/>
              </w:rPr>
              <w:t xml:space="preserve"> iar Bugetul Indicativ este structurat pe capitole şi subcapitole</w:t>
            </w:r>
          </w:p>
        </w:tc>
        <w:tc>
          <w:tcPr>
            <w:tcW w:w="259" w:type="pct"/>
            <w:tcBorders>
              <w:top w:val="single" w:sz="4" w:space="0" w:color="auto"/>
              <w:left w:val="single" w:sz="4" w:space="0" w:color="auto"/>
              <w:bottom w:val="single" w:sz="4" w:space="0" w:color="auto"/>
              <w:right w:val="single" w:sz="4" w:space="0" w:color="auto"/>
            </w:tcBorders>
            <w:vAlign w:val="center"/>
            <w:hideMark/>
          </w:tcPr>
          <w:p w14:paraId="5A62F4DA"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21583FAA"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457" w:type="pct"/>
            <w:tcBorders>
              <w:top w:val="single" w:sz="4" w:space="0" w:color="auto"/>
              <w:left w:val="single" w:sz="4" w:space="0" w:color="auto"/>
              <w:bottom w:val="single" w:sz="4" w:space="0" w:color="auto"/>
              <w:right w:val="single" w:sz="4" w:space="0" w:color="auto"/>
            </w:tcBorders>
            <w:shd w:val="clear" w:color="auto" w:fill="808080"/>
            <w:vAlign w:val="center"/>
          </w:tcPr>
          <w:p w14:paraId="518F28E2" w14:textId="77777777" w:rsidR="00702E38" w:rsidRPr="000B32C9" w:rsidRDefault="00702E38" w:rsidP="000B32C9">
            <w:pPr>
              <w:rPr>
                <w:rFonts w:asciiTheme="minorHAnsi" w:hAnsiTheme="minorHAnsi"/>
                <w:sz w:val="24"/>
                <w:szCs w:val="24"/>
              </w:rPr>
            </w:pPr>
          </w:p>
        </w:tc>
      </w:tr>
      <w:tr w:rsidR="00702E38" w:rsidRPr="000B32C9" w14:paraId="212E7FA2" w14:textId="77777777" w:rsidTr="00D27D92">
        <w:tc>
          <w:tcPr>
            <w:tcW w:w="5000" w:type="pct"/>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7F66AE02" w14:textId="77777777" w:rsidR="00702E38" w:rsidRPr="00902D53" w:rsidRDefault="00702E38" w:rsidP="000B32C9">
            <w:pPr>
              <w:rPr>
                <w:rFonts w:asciiTheme="minorHAnsi" w:hAnsiTheme="minorHAnsi"/>
                <w:b/>
                <w:sz w:val="24"/>
                <w:szCs w:val="24"/>
              </w:rPr>
            </w:pPr>
            <w:r w:rsidRPr="00902D53">
              <w:rPr>
                <w:rFonts w:asciiTheme="minorHAnsi" w:hAnsiTheme="minorHAnsi"/>
                <w:b/>
                <w:sz w:val="24"/>
                <w:szCs w:val="24"/>
              </w:rPr>
              <w:t xml:space="preserve">D. </w:t>
            </w:r>
            <w:r w:rsidR="00673158" w:rsidRPr="002D2CD1">
              <w:rPr>
                <w:rFonts w:cs="Calibri"/>
                <w:b/>
                <w:sz w:val="24"/>
                <w:szCs w:val="24"/>
                <w:lang w:val="pt-BR"/>
              </w:rPr>
              <w:t>Verificarea intensității sprijinului</w:t>
            </w:r>
          </w:p>
        </w:tc>
      </w:tr>
      <w:tr w:rsidR="00702E38" w:rsidRPr="000B32C9" w14:paraId="3E634AD4" w14:textId="77777777" w:rsidTr="00673158">
        <w:tc>
          <w:tcPr>
            <w:tcW w:w="4025" w:type="pct"/>
            <w:tcBorders>
              <w:top w:val="single" w:sz="4" w:space="0" w:color="auto"/>
              <w:left w:val="single" w:sz="4" w:space="0" w:color="auto"/>
              <w:bottom w:val="single" w:sz="4" w:space="0" w:color="auto"/>
              <w:right w:val="single" w:sz="4" w:space="0" w:color="auto"/>
            </w:tcBorders>
            <w:vAlign w:val="center"/>
            <w:hideMark/>
          </w:tcPr>
          <w:p w14:paraId="0FE33BE7"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t>1</w:t>
            </w:r>
            <w:r w:rsidR="006712E1">
              <w:rPr>
                <w:rFonts w:asciiTheme="minorHAnsi" w:hAnsiTheme="minorHAnsi"/>
                <w:sz w:val="24"/>
                <w:szCs w:val="24"/>
              </w:rPr>
              <w:t>.</w:t>
            </w:r>
            <w:r w:rsidRPr="000B32C9">
              <w:rPr>
                <w:rFonts w:asciiTheme="minorHAnsi" w:hAnsiTheme="minorHAnsi"/>
                <w:sz w:val="24"/>
                <w:szCs w:val="24"/>
              </w:rPr>
              <w:t xml:space="preserve"> </w:t>
            </w:r>
            <w:r w:rsidR="00673158" w:rsidRPr="002D2CD1">
              <w:rPr>
                <w:rFonts w:cs="Calibri"/>
                <w:sz w:val="24"/>
                <w:szCs w:val="24"/>
              </w:rPr>
              <w:t>Planul de marketing/ Studiul de marketing include</w:t>
            </w:r>
            <w:r w:rsidR="00673158" w:rsidRPr="002D2CD1">
              <w:rPr>
                <w:sz w:val="24"/>
                <w:szCs w:val="24"/>
              </w:rPr>
              <w:t xml:space="preserve"> </w:t>
            </w:r>
            <w:r w:rsidR="00673158" w:rsidRPr="002D2CD1">
              <w:rPr>
                <w:rFonts w:cs="Calibri"/>
                <w:sz w:val="24"/>
                <w:szCs w:val="24"/>
              </w:rPr>
              <w:t>acțiuni care sunt eligibile în cadrul altor măsuri?</w:t>
            </w:r>
          </w:p>
        </w:tc>
        <w:tc>
          <w:tcPr>
            <w:tcW w:w="259" w:type="pct"/>
            <w:tcBorders>
              <w:top w:val="single" w:sz="4" w:space="0" w:color="auto"/>
              <w:left w:val="single" w:sz="4" w:space="0" w:color="auto"/>
              <w:bottom w:val="single" w:sz="4" w:space="0" w:color="auto"/>
              <w:right w:val="single" w:sz="4" w:space="0" w:color="auto"/>
            </w:tcBorders>
            <w:vAlign w:val="center"/>
            <w:hideMark/>
          </w:tcPr>
          <w:p w14:paraId="1B7DBC6D"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41B25B38"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457" w:type="pct"/>
            <w:tcBorders>
              <w:top w:val="single" w:sz="4" w:space="0" w:color="auto"/>
              <w:left w:val="single" w:sz="4" w:space="0" w:color="auto"/>
              <w:bottom w:val="single" w:sz="4" w:space="0" w:color="auto"/>
              <w:right w:val="single" w:sz="4" w:space="0" w:color="auto"/>
            </w:tcBorders>
            <w:vAlign w:val="center"/>
            <w:hideMark/>
          </w:tcPr>
          <w:p w14:paraId="726240F7"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r>
      <w:tr w:rsidR="00702E38" w:rsidRPr="000B32C9" w14:paraId="6F6AB866" w14:textId="77777777" w:rsidTr="00673158">
        <w:tc>
          <w:tcPr>
            <w:tcW w:w="4025" w:type="pct"/>
            <w:tcBorders>
              <w:top w:val="single" w:sz="4" w:space="0" w:color="auto"/>
              <w:left w:val="single" w:sz="4" w:space="0" w:color="auto"/>
              <w:bottom w:val="single" w:sz="4" w:space="0" w:color="auto"/>
              <w:right w:val="single" w:sz="4" w:space="0" w:color="auto"/>
            </w:tcBorders>
            <w:vAlign w:val="center"/>
            <w:hideMark/>
          </w:tcPr>
          <w:p w14:paraId="023A6DAD" w14:textId="77777777" w:rsidR="00702E38" w:rsidRPr="00673158" w:rsidRDefault="00702E38" w:rsidP="00673158">
            <w:pPr>
              <w:spacing w:after="0" w:line="240" w:lineRule="auto"/>
              <w:jc w:val="both"/>
              <w:rPr>
                <w:rFonts w:cs="Calibri"/>
                <w:sz w:val="24"/>
                <w:szCs w:val="24"/>
              </w:rPr>
            </w:pPr>
            <w:r w:rsidRPr="000B32C9">
              <w:rPr>
                <w:rFonts w:asciiTheme="minorHAnsi" w:hAnsiTheme="minorHAnsi"/>
                <w:sz w:val="24"/>
                <w:szCs w:val="24"/>
              </w:rPr>
              <w:t>2</w:t>
            </w:r>
            <w:r w:rsidR="006712E1">
              <w:rPr>
                <w:rFonts w:asciiTheme="minorHAnsi" w:hAnsiTheme="minorHAnsi"/>
                <w:sz w:val="24"/>
                <w:szCs w:val="24"/>
              </w:rPr>
              <w:t>.</w:t>
            </w:r>
            <w:r w:rsidRPr="000B32C9">
              <w:rPr>
                <w:rFonts w:asciiTheme="minorHAnsi" w:hAnsiTheme="minorHAnsi"/>
                <w:sz w:val="24"/>
                <w:szCs w:val="24"/>
              </w:rPr>
              <w:t xml:space="preserve"> </w:t>
            </w:r>
            <w:r w:rsidR="00673158" w:rsidRPr="002D2CD1">
              <w:rPr>
                <w:rFonts w:cs="Calibri"/>
                <w:sz w:val="24"/>
                <w:szCs w:val="24"/>
              </w:rPr>
              <w:t>Actiunile prevăzute și aferente altor măsuri sunt în conformitate cu rata maximă a ajutorului și sumele aplicabile în cadrul acelor măsuri?</w:t>
            </w:r>
          </w:p>
        </w:tc>
        <w:tc>
          <w:tcPr>
            <w:tcW w:w="259" w:type="pct"/>
            <w:tcBorders>
              <w:top w:val="single" w:sz="4" w:space="0" w:color="auto"/>
              <w:left w:val="single" w:sz="4" w:space="0" w:color="auto"/>
              <w:bottom w:val="single" w:sz="4" w:space="0" w:color="auto"/>
              <w:right w:val="single" w:sz="4" w:space="0" w:color="auto"/>
            </w:tcBorders>
            <w:vAlign w:val="center"/>
            <w:hideMark/>
          </w:tcPr>
          <w:p w14:paraId="168E4457"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6AE083D0"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457" w:type="pct"/>
            <w:tcBorders>
              <w:top w:val="single" w:sz="4" w:space="0" w:color="auto"/>
              <w:left w:val="single" w:sz="4" w:space="0" w:color="auto"/>
              <w:bottom w:val="single" w:sz="4" w:space="0" w:color="auto"/>
              <w:right w:val="single" w:sz="4" w:space="0" w:color="auto"/>
            </w:tcBorders>
            <w:vAlign w:val="center"/>
            <w:hideMark/>
          </w:tcPr>
          <w:p w14:paraId="422DBAF9"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r>
      <w:tr w:rsidR="00702E38" w:rsidRPr="000B32C9" w14:paraId="6D358AAC" w14:textId="77777777" w:rsidTr="00673158">
        <w:tc>
          <w:tcPr>
            <w:tcW w:w="4025" w:type="pct"/>
            <w:tcBorders>
              <w:top w:val="single" w:sz="4" w:space="0" w:color="auto"/>
              <w:left w:val="single" w:sz="4" w:space="0" w:color="auto"/>
              <w:bottom w:val="single" w:sz="4" w:space="0" w:color="auto"/>
              <w:right w:val="single" w:sz="4" w:space="0" w:color="auto"/>
            </w:tcBorders>
            <w:hideMark/>
          </w:tcPr>
          <w:p w14:paraId="6C310801"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t>3</w:t>
            </w:r>
            <w:r w:rsidR="006712E1">
              <w:rPr>
                <w:rFonts w:asciiTheme="minorHAnsi" w:hAnsiTheme="minorHAnsi"/>
                <w:sz w:val="24"/>
                <w:szCs w:val="24"/>
              </w:rPr>
              <w:t>.</w:t>
            </w:r>
            <w:r w:rsidRPr="000B32C9">
              <w:rPr>
                <w:rFonts w:asciiTheme="minorHAnsi" w:hAnsiTheme="minorHAnsi"/>
                <w:sz w:val="24"/>
                <w:szCs w:val="24"/>
              </w:rPr>
              <w:t xml:space="preserve"> </w:t>
            </w:r>
            <w:r w:rsidR="00673158" w:rsidRPr="002D2CD1">
              <w:rPr>
                <w:rFonts w:cs="Calibri"/>
                <w:sz w:val="24"/>
                <w:szCs w:val="24"/>
              </w:rPr>
              <w:t xml:space="preserve">Valoarea  sprijinului solicitat </w:t>
            </w:r>
            <w:r w:rsidR="00673158">
              <w:rPr>
                <w:rFonts w:cs="Calibri"/>
                <w:sz w:val="24"/>
                <w:szCs w:val="24"/>
              </w:rPr>
              <w:t>se încadrează în maximum prevăzut în fișa măsurii din SDL, dar nu mai mult</w:t>
            </w:r>
            <w:r w:rsidR="007E21A9">
              <w:rPr>
                <w:rFonts w:cs="Calibri"/>
                <w:sz w:val="24"/>
                <w:szCs w:val="24"/>
              </w:rPr>
              <w:t xml:space="preserve"> de 1</w:t>
            </w:r>
            <w:r w:rsidR="00673158">
              <w:rPr>
                <w:rFonts w:cs="Calibri"/>
                <w:sz w:val="24"/>
                <w:szCs w:val="24"/>
              </w:rPr>
              <w:t>00.000 euro</w:t>
            </w:r>
            <w:r w:rsidR="00673158" w:rsidRPr="002D2CD1">
              <w:rPr>
                <w:rFonts w:cs="Calibri"/>
                <w:sz w:val="24"/>
                <w:szCs w:val="24"/>
              </w:rPr>
              <w:t>?</w:t>
            </w:r>
          </w:p>
        </w:tc>
        <w:tc>
          <w:tcPr>
            <w:tcW w:w="259" w:type="pct"/>
            <w:tcBorders>
              <w:top w:val="single" w:sz="4" w:space="0" w:color="auto"/>
              <w:left w:val="single" w:sz="4" w:space="0" w:color="auto"/>
              <w:bottom w:val="single" w:sz="4" w:space="0" w:color="auto"/>
              <w:right w:val="single" w:sz="4" w:space="0" w:color="auto"/>
            </w:tcBorders>
            <w:vAlign w:val="center"/>
            <w:hideMark/>
          </w:tcPr>
          <w:p w14:paraId="300CFE62"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7D87BE5A"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457" w:type="pct"/>
            <w:tcBorders>
              <w:top w:val="single" w:sz="4" w:space="0" w:color="auto"/>
              <w:left w:val="single" w:sz="4" w:space="0" w:color="auto"/>
              <w:bottom w:val="single" w:sz="4" w:space="0" w:color="auto"/>
              <w:right w:val="single" w:sz="4" w:space="0" w:color="auto"/>
            </w:tcBorders>
            <w:vAlign w:val="center"/>
            <w:hideMark/>
          </w:tcPr>
          <w:p w14:paraId="5B9E9135"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r>
      <w:tr w:rsidR="00702E38" w:rsidRPr="000B32C9" w14:paraId="749824C0" w14:textId="77777777" w:rsidTr="00D27D92">
        <w:tc>
          <w:tcPr>
            <w:tcW w:w="5000" w:type="pct"/>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3A15E252" w14:textId="77777777" w:rsidR="00702E38" w:rsidRPr="003A3565" w:rsidRDefault="00702E38" w:rsidP="000B32C9">
            <w:pPr>
              <w:rPr>
                <w:rFonts w:asciiTheme="minorHAnsi" w:hAnsiTheme="minorHAnsi"/>
                <w:b/>
                <w:sz w:val="24"/>
                <w:szCs w:val="24"/>
              </w:rPr>
            </w:pPr>
            <w:r w:rsidRPr="003A3565">
              <w:rPr>
                <w:rFonts w:asciiTheme="minorHAnsi" w:hAnsiTheme="minorHAnsi"/>
                <w:b/>
                <w:sz w:val="24"/>
                <w:szCs w:val="24"/>
              </w:rPr>
              <w:t xml:space="preserve">E. Verificarea Planului Financiar </w:t>
            </w:r>
          </w:p>
        </w:tc>
      </w:tr>
      <w:tr w:rsidR="00702E38" w:rsidRPr="000B32C9" w14:paraId="01F71A87" w14:textId="77777777" w:rsidTr="00673158">
        <w:tc>
          <w:tcPr>
            <w:tcW w:w="4025" w:type="pct"/>
            <w:tcBorders>
              <w:top w:val="single" w:sz="4" w:space="0" w:color="auto"/>
              <w:left w:val="single" w:sz="4" w:space="0" w:color="auto"/>
              <w:bottom w:val="single" w:sz="4" w:space="0" w:color="auto"/>
              <w:right w:val="single" w:sz="4" w:space="0" w:color="auto"/>
            </w:tcBorders>
            <w:vAlign w:val="center"/>
            <w:hideMark/>
          </w:tcPr>
          <w:p w14:paraId="0BC6C61A" w14:textId="77777777" w:rsidR="00702E38" w:rsidRPr="000B32C9" w:rsidRDefault="00702E38" w:rsidP="00673158">
            <w:pPr>
              <w:rPr>
                <w:rFonts w:asciiTheme="minorHAnsi" w:hAnsiTheme="minorHAnsi"/>
                <w:sz w:val="24"/>
                <w:szCs w:val="24"/>
              </w:rPr>
            </w:pPr>
            <w:r w:rsidRPr="000B32C9">
              <w:rPr>
                <w:rFonts w:asciiTheme="minorHAnsi" w:hAnsiTheme="minorHAnsi"/>
                <w:sz w:val="24"/>
                <w:szCs w:val="24"/>
              </w:rPr>
              <w:t>1</w:t>
            </w:r>
            <w:r w:rsidR="006712E1">
              <w:rPr>
                <w:rFonts w:asciiTheme="minorHAnsi" w:hAnsiTheme="minorHAnsi"/>
                <w:sz w:val="24"/>
                <w:szCs w:val="24"/>
              </w:rPr>
              <w:t>.</w:t>
            </w:r>
            <w:r w:rsidRPr="000B32C9">
              <w:rPr>
                <w:rFonts w:asciiTheme="minorHAnsi" w:hAnsiTheme="minorHAnsi"/>
                <w:sz w:val="24"/>
                <w:szCs w:val="24"/>
              </w:rPr>
              <w:t xml:space="preserve"> Planul financiar este corect completat şi respectă gradul de intervenţie publică stabilit de GAL prin fișa măsurii din S</w:t>
            </w:r>
            <w:r w:rsidR="00673158">
              <w:rPr>
                <w:rFonts w:asciiTheme="minorHAnsi" w:hAnsiTheme="minorHAnsi"/>
                <w:sz w:val="24"/>
                <w:szCs w:val="24"/>
              </w:rPr>
              <w:t>DL?</w:t>
            </w:r>
          </w:p>
        </w:tc>
        <w:tc>
          <w:tcPr>
            <w:tcW w:w="259" w:type="pct"/>
            <w:tcBorders>
              <w:top w:val="single" w:sz="4" w:space="0" w:color="auto"/>
              <w:left w:val="single" w:sz="4" w:space="0" w:color="auto"/>
              <w:bottom w:val="single" w:sz="4" w:space="0" w:color="auto"/>
              <w:right w:val="single" w:sz="4" w:space="0" w:color="auto"/>
            </w:tcBorders>
            <w:vAlign w:val="center"/>
            <w:hideMark/>
          </w:tcPr>
          <w:p w14:paraId="63AA79BB"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1E0CF42C"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457" w:type="pct"/>
            <w:tcBorders>
              <w:top w:val="single" w:sz="4" w:space="0" w:color="auto"/>
              <w:left w:val="single" w:sz="4" w:space="0" w:color="auto"/>
              <w:bottom w:val="single" w:sz="4" w:space="0" w:color="auto"/>
              <w:right w:val="single" w:sz="4" w:space="0" w:color="auto"/>
            </w:tcBorders>
            <w:vAlign w:val="center"/>
            <w:hideMark/>
          </w:tcPr>
          <w:p w14:paraId="71FFEB69"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r>
    </w:tbl>
    <w:p w14:paraId="7FC1586C" w14:textId="77777777" w:rsidR="00702E38" w:rsidRPr="000B32C9" w:rsidRDefault="00702E38" w:rsidP="000B32C9">
      <w:pPr>
        <w:rPr>
          <w:rFonts w:asciiTheme="minorHAnsi" w:hAnsiTheme="minorHAnsi"/>
          <w:sz w:val="24"/>
          <w:szCs w:val="24"/>
        </w:rPr>
      </w:pPr>
    </w:p>
    <w:p w14:paraId="376A2DF5" w14:textId="77777777" w:rsidR="00702E38" w:rsidRPr="003A3565" w:rsidRDefault="00702E38" w:rsidP="000B32C9">
      <w:pPr>
        <w:rPr>
          <w:rFonts w:asciiTheme="minorHAnsi" w:hAnsiTheme="minorHAnsi"/>
          <w:b/>
          <w:sz w:val="24"/>
          <w:szCs w:val="24"/>
        </w:rPr>
      </w:pPr>
      <w:r w:rsidRPr="003A3565">
        <w:rPr>
          <w:rFonts w:asciiTheme="minorHAnsi" w:hAnsiTheme="minorHAnsi"/>
          <w:b/>
          <w:sz w:val="24"/>
          <w:szCs w:val="24"/>
        </w:rPr>
        <w:t>DECIZIA REFERITOARE LA ELIGIBILITATEA PROIECTULUI</w:t>
      </w:r>
    </w:p>
    <w:p w14:paraId="7F71F12F" w14:textId="77777777" w:rsidR="00702E38" w:rsidRPr="000B32C9" w:rsidRDefault="00702E38" w:rsidP="00702E38">
      <w:pPr>
        <w:spacing w:before="120" w:after="120" w:line="240" w:lineRule="auto"/>
        <w:contextualSpacing/>
        <w:jc w:val="both"/>
        <w:rPr>
          <w:rFonts w:asciiTheme="minorHAnsi" w:hAnsiTheme="minorHAnsi"/>
          <w:b/>
          <w:kern w:val="32"/>
          <w:sz w:val="24"/>
          <w:szCs w:val="24"/>
        </w:rPr>
      </w:pPr>
      <w:r w:rsidRPr="000B32C9">
        <w:rPr>
          <w:rFonts w:asciiTheme="minorHAnsi" w:hAnsiTheme="minorHAnsi"/>
          <w:b/>
          <w:kern w:val="32"/>
          <w:sz w:val="24"/>
          <w:szCs w:val="24"/>
        </w:rPr>
        <w:t>PROIECTUL ESTE:</w:t>
      </w:r>
    </w:p>
    <w:p w14:paraId="513E8877" w14:textId="77777777" w:rsidR="00702E38" w:rsidRPr="000B32C9" w:rsidRDefault="003A3565" w:rsidP="003A3565">
      <w:pPr>
        <w:spacing w:before="120" w:after="120" w:line="240" w:lineRule="auto"/>
        <w:ind w:left="720"/>
        <w:contextualSpacing/>
        <w:jc w:val="both"/>
        <w:rPr>
          <w:rFonts w:asciiTheme="minorHAnsi" w:hAnsiTheme="minorHAnsi"/>
          <w:b/>
          <w:kern w:val="32"/>
          <w:sz w:val="24"/>
          <w:szCs w:val="24"/>
        </w:rPr>
      </w:pPr>
      <w:r w:rsidRPr="000B32C9">
        <w:rPr>
          <w:rFonts w:asciiTheme="minorHAnsi" w:hAnsiTheme="minorHAnsi"/>
          <w:sz w:val="24"/>
          <w:szCs w:val="24"/>
        </w:rPr>
        <w:sym w:font="Wingdings" w:char="F06F"/>
      </w:r>
      <w:r>
        <w:rPr>
          <w:rFonts w:asciiTheme="minorHAnsi" w:hAnsiTheme="minorHAnsi"/>
          <w:sz w:val="24"/>
          <w:szCs w:val="24"/>
        </w:rPr>
        <w:t xml:space="preserve"> </w:t>
      </w:r>
      <w:r w:rsidR="00702E38" w:rsidRPr="000B32C9">
        <w:rPr>
          <w:rFonts w:asciiTheme="minorHAnsi" w:hAnsiTheme="minorHAnsi"/>
          <w:b/>
          <w:kern w:val="32"/>
          <w:sz w:val="24"/>
          <w:szCs w:val="24"/>
        </w:rPr>
        <w:t>ELIGIBIL</w:t>
      </w:r>
    </w:p>
    <w:p w14:paraId="670628C0" w14:textId="77777777" w:rsidR="00702E38" w:rsidRPr="000B32C9" w:rsidRDefault="003A3565" w:rsidP="003A3565">
      <w:pPr>
        <w:spacing w:before="120" w:after="120" w:line="240" w:lineRule="auto"/>
        <w:ind w:left="720"/>
        <w:contextualSpacing/>
        <w:jc w:val="both"/>
        <w:rPr>
          <w:rFonts w:asciiTheme="minorHAnsi" w:hAnsiTheme="minorHAnsi"/>
          <w:b/>
          <w:kern w:val="32"/>
          <w:sz w:val="24"/>
          <w:szCs w:val="24"/>
        </w:rPr>
      </w:pPr>
      <w:r w:rsidRPr="000B32C9">
        <w:rPr>
          <w:rFonts w:asciiTheme="minorHAnsi" w:hAnsiTheme="minorHAnsi"/>
          <w:sz w:val="24"/>
          <w:szCs w:val="24"/>
        </w:rPr>
        <w:sym w:font="Wingdings" w:char="F06F"/>
      </w:r>
      <w:r>
        <w:rPr>
          <w:rFonts w:asciiTheme="minorHAnsi" w:hAnsiTheme="minorHAnsi"/>
          <w:sz w:val="24"/>
          <w:szCs w:val="24"/>
        </w:rPr>
        <w:t xml:space="preserve"> </w:t>
      </w:r>
      <w:r w:rsidR="00702E38" w:rsidRPr="000B32C9">
        <w:rPr>
          <w:rFonts w:asciiTheme="minorHAnsi" w:hAnsiTheme="minorHAnsi"/>
          <w:b/>
          <w:kern w:val="32"/>
          <w:sz w:val="24"/>
          <w:szCs w:val="24"/>
        </w:rPr>
        <w:t>NEELIGIBIL</w:t>
      </w:r>
    </w:p>
    <w:p w14:paraId="725640B0" w14:textId="77777777" w:rsidR="00702E38" w:rsidRPr="000B32C9" w:rsidRDefault="00702E38" w:rsidP="00702E38">
      <w:pPr>
        <w:spacing w:before="120" w:after="120" w:line="240" w:lineRule="auto"/>
        <w:contextualSpacing/>
        <w:jc w:val="both"/>
        <w:rPr>
          <w:rFonts w:asciiTheme="minorHAnsi" w:hAnsiTheme="minorHAnsi"/>
          <w:b/>
          <w:kern w:val="32"/>
          <w:sz w:val="24"/>
          <w:szCs w:val="24"/>
        </w:rPr>
      </w:pPr>
    </w:p>
    <w:p w14:paraId="71FC9233" w14:textId="77777777" w:rsidR="00702E38" w:rsidRPr="000B32C9" w:rsidRDefault="00702E38" w:rsidP="00702E38">
      <w:pPr>
        <w:overflowPunct w:val="0"/>
        <w:autoSpaceDE w:val="0"/>
        <w:autoSpaceDN w:val="0"/>
        <w:adjustRightInd w:val="0"/>
        <w:spacing w:after="0" w:line="240" w:lineRule="auto"/>
        <w:jc w:val="both"/>
        <w:textAlignment w:val="baseline"/>
        <w:rPr>
          <w:rFonts w:asciiTheme="minorHAnsi" w:hAnsiTheme="minorHAnsi"/>
          <w:i/>
          <w:sz w:val="24"/>
          <w:szCs w:val="24"/>
        </w:rPr>
      </w:pPr>
      <w:r w:rsidRPr="000B32C9">
        <w:rPr>
          <w:rFonts w:asciiTheme="minorHAnsi" w:hAnsiTheme="minorHAnsi"/>
          <w:i/>
          <w:sz w:val="24"/>
          <w:szCs w:val="24"/>
        </w:rPr>
        <w:t>Dacă toate criteriile de eligibilitate aplicate proiectului au fost îndeplinite, proiectul este eligibil.</w:t>
      </w:r>
    </w:p>
    <w:p w14:paraId="0181AEE2" w14:textId="77777777" w:rsidR="00702E38" w:rsidRPr="000B32C9" w:rsidRDefault="00702E38" w:rsidP="00702E38">
      <w:pPr>
        <w:overflowPunct w:val="0"/>
        <w:autoSpaceDE w:val="0"/>
        <w:autoSpaceDN w:val="0"/>
        <w:adjustRightInd w:val="0"/>
        <w:spacing w:after="0" w:line="240" w:lineRule="auto"/>
        <w:jc w:val="both"/>
        <w:textAlignment w:val="baseline"/>
        <w:rPr>
          <w:rFonts w:asciiTheme="minorHAnsi" w:hAnsiTheme="minorHAnsi"/>
          <w:i/>
          <w:sz w:val="24"/>
          <w:szCs w:val="24"/>
        </w:rPr>
      </w:pPr>
      <w:r w:rsidRPr="000B32C9">
        <w:rPr>
          <w:rFonts w:asciiTheme="minorHAnsi" w:hAnsiTheme="minorHAnsi"/>
          <w:i/>
          <w:sz w:val="24"/>
          <w:szCs w:val="24"/>
        </w:rPr>
        <w:t>În cazul proiectelor neeligibile se va completa rubrica Observaţii cu toate motivele de neeligibilitate ale  proiectului.</w:t>
      </w:r>
    </w:p>
    <w:p w14:paraId="671ECD6B" w14:textId="77777777" w:rsidR="00702E38" w:rsidRPr="000B32C9" w:rsidRDefault="00702E38" w:rsidP="00702E38">
      <w:pPr>
        <w:overflowPunct w:val="0"/>
        <w:autoSpaceDE w:val="0"/>
        <w:autoSpaceDN w:val="0"/>
        <w:adjustRightInd w:val="0"/>
        <w:spacing w:after="0" w:line="240" w:lineRule="auto"/>
        <w:jc w:val="both"/>
        <w:textAlignment w:val="baseline"/>
        <w:rPr>
          <w:rFonts w:asciiTheme="minorHAnsi" w:hAnsiTheme="minorHAnsi"/>
          <w:i/>
          <w:sz w:val="24"/>
          <w:szCs w:val="24"/>
        </w:rPr>
      </w:pPr>
      <w:r w:rsidRPr="000B32C9">
        <w:rPr>
          <w:rFonts w:asciiTheme="minorHAnsi" w:hAnsiTheme="minorHAnsi"/>
          <w:i/>
          <w:sz w:val="24"/>
          <w:szCs w:val="24"/>
        </w:rPr>
        <w:t xml:space="preserve">Expertul care întocmește Fișa de verificare îşi concretizează verificarea prin înscrierea unei bife („√”) în căsuțele/câmpurile respective. Persoana care verifică munca expertului certifică acest </w:t>
      </w:r>
      <w:r w:rsidRPr="000B32C9">
        <w:rPr>
          <w:rFonts w:asciiTheme="minorHAnsi" w:hAnsiTheme="minorHAnsi"/>
          <w:i/>
          <w:sz w:val="24"/>
          <w:szCs w:val="24"/>
        </w:rPr>
        <w:lastRenderedPageBreak/>
        <w:t>lucru prin înscrierea unei linii oblice („\”) de la stânga sus spre dreapta jos, suprapusă peste bifa expertului.</w:t>
      </w:r>
    </w:p>
    <w:p w14:paraId="23BB805A" w14:textId="77777777" w:rsidR="00702E38" w:rsidRPr="000B32C9" w:rsidRDefault="00702E38" w:rsidP="00702E38">
      <w:pPr>
        <w:spacing w:after="0" w:line="240" w:lineRule="auto"/>
        <w:contextualSpacing/>
        <w:jc w:val="both"/>
        <w:rPr>
          <w:rFonts w:asciiTheme="minorHAnsi" w:hAnsiTheme="minorHAnsi"/>
          <w:b/>
          <w:kern w:val="32"/>
          <w:sz w:val="24"/>
          <w:szCs w:val="24"/>
          <w:lang w:val="fr-FR"/>
        </w:rPr>
      </w:pPr>
    </w:p>
    <w:p w14:paraId="6B37D303" w14:textId="77777777" w:rsidR="00702E38" w:rsidRPr="000B32C9" w:rsidRDefault="00702E38" w:rsidP="00702E38">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rFonts w:asciiTheme="minorHAnsi" w:hAnsiTheme="minorHAnsi"/>
          <w:sz w:val="24"/>
          <w:szCs w:val="24"/>
          <w:u w:val="single"/>
        </w:rPr>
      </w:pPr>
      <w:r w:rsidRPr="000B32C9">
        <w:rPr>
          <w:rFonts w:asciiTheme="minorHAnsi" w:hAnsiTheme="minorHAnsi"/>
          <w:sz w:val="24"/>
          <w:szCs w:val="24"/>
          <w:u w:val="single"/>
        </w:rPr>
        <w:t>Observatii:</w:t>
      </w:r>
    </w:p>
    <w:p w14:paraId="57A6FD85" w14:textId="77777777" w:rsidR="00702E38" w:rsidRPr="000B32C9" w:rsidRDefault="00702E38" w:rsidP="00702E38">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rFonts w:asciiTheme="minorHAnsi" w:hAnsiTheme="minorHAnsi"/>
          <w:sz w:val="24"/>
          <w:szCs w:val="24"/>
        </w:rPr>
      </w:pPr>
      <w:r w:rsidRPr="000B32C9">
        <w:rPr>
          <w:rFonts w:asciiTheme="minorHAnsi" w:hAnsiTheme="minorHAnsi"/>
          <w:sz w:val="24"/>
          <w:szCs w:val="24"/>
        </w:rPr>
        <w:t>Se detaliază:</w:t>
      </w:r>
    </w:p>
    <w:p w14:paraId="3C58B2A8" w14:textId="77777777" w:rsidR="00702E38" w:rsidRPr="000B32C9" w:rsidRDefault="00702E38" w:rsidP="00702E38">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rFonts w:asciiTheme="minorHAnsi" w:hAnsiTheme="minorHAnsi"/>
          <w:sz w:val="24"/>
          <w:szCs w:val="24"/>
        </w:rPr>
      </w:pPr>
      <w:r w:rsidRPr="000B32C9">
        <w:rPr>
          <w:rFonts w:asciiTheme="minorHAnsi" w:hAnsiTheme="minorHAnsi"/>
          <w:sz w:val="24"/>
          <w:szCs w:val="24"/>
        </w:rPr>
        <w:t xml:space="preserve">- pentru fiecare criteriu de eligibilitate care nu a fost îndeplinit, motivul neeligibilităţii, dacă este cazul, </w:t>
      </w:r>
    </w:p>
    <w:p w14:paraId="31CA9A9E" w14:textId="77777777" w:rsidR="00702E38" w:rsidRPr="000B32C9" w:rsidRDefault="00702E38" w:rsidP="00702E38">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rFonts w:asciiTheme="minorHAnsi" w:hAnsiTheme="minorHAnsi"/>
          <w:sz w:val="24"/>
          <w:szCs w:val="24"/>
        </w:rPr>
      </w:pPr>
      <w:r w:rsidRPr="000B32C9">
        <w:rPr>
          <w:rFonts w:asciiTheme="minorHAnsi" w:hAnsiTheme="minorHAnsi"/>
          <w:sz w:val="24"/>
          <w:szCs w:val="24"/>
        </w:rPr>
        <w:t>- motivul reducerii valorii eligibile, a valorii publice sau a intensităţii sprijinului, dacă este cazul,</w:t>
      </w:r>
    </w:p>
    <w:p w14:paraId="449A7318" w14:textId="77777777" w:rsidR="00702E38" w:rsidRPr="000B32C9" w:rsidRDefault="00702E38" w:rsidP="00702E38">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rFonts w:asciiTheme="minorHAnsi" w:hAnsiTheme="minorHAnsi"/>
          <w:sz w:val="24"/>
          <w:szCs w:val="24"/>
        </w:rPr>
      </w:pPr>
      <w:r w:rsidRPr="000B32C9">
        <w:rPr>
          <w:rFonts w:asciiTheme="minorHAnsi" w:hAnsiTheme="minorHAnsi"/>
          <w:sz w:val="24"/>
          <w:szCs w:val="24"/>
        </w:rPr>
        <w:t>- motivul neeligibilităţii din punct de vedere al verificării pe teren, dacă este cazul.</w:t>
      </w:r>
    </w:p>
    <w:p w14:paraId="743E356F" w14:textId="77777777" w:rsidR="00702E38" w:rsidRPr="000B32C9" w:rsidRDefault="00702E38" w:rsidP="00702E38">
      <w:pPr>
        <w:pBdr>
          <w:top w:val="single" w:sz="4" w:space="1" w:color="auto"/>
          <w:left w:val="single" w:sz="4" w:space="1" w:color="auto"/>
          <w:bottom w:val="single" w:sz="4" w:space="1" w:color="auto"/>
          <w:right w:val="single" w:sz="4" w:space="4" w:color="auto"/>
        </w:pBdr>
        <w:spacing w:after="0" w:line="240" w:lineRule="auto"/>
        <w:rPr>
          <w:rFonts w:asciiTheme="minorHAnsi" w:hAnsiTheme="minorHAnsi"/>
          <w:sz w:val="24"/>
          <w:szCs w:val="24"/>
        </w:rPr>
      </w:pPr>
      <w:r w:rsidRPr="000B32C9">
        <w:rPr>
          <w:rFonts w:asciiTheme="minorHAnsi" w:hAnsiTheme="minorHAnsi"/>
          <w:sz w:val="24"/>
          <w:szCs w:val="24"/>
        </w:rPr>
        <w:t>..........................................................................................................................................................</w:t>
      </w:r>
    </w:p>
    <w:p w14:paraId="1194DBBD" w14:textId="77777777" w:rsidR="00702E38" w:rsidRPr="000B32C9" w:rsidRDefault="004D478A" w:rsidP="00702E38">
      <w:pPr>
        <w:spacing w:after="0" w:line="240" w:lineRule="auto"/>
        <w:rPr>
          <w:rFonts w:asciiTheme="minorHAnsi" w:eastAsia="Times New Roman" w:hAnsiTheme="minorHAnsi" w:cs="Calibri"/>
          <w:bCs/>
          <w:iCs/>
          <w:sz w:val="24"/>
          <w:szCs w:val="24"/>
          <w:lang w:eastAsia="fr-FR"/>
        </w:rPr>
      </w:pPr>
      <w:r w:rsidRPr="000B32C9">
        <w:rPr>
          <w:rFonts w:asciiTheme="minorHAnsi" w:hAnsiTheme="minorHAnsi"/>
          <w:noProof/>
          <w:sz w:val="24"/>
          <w:szCs w:val="24"/>
          <w:lang w:val="en-GB" w:eastAsia="en-GB"/>
        </w:rPr>
        <mc:AlternateContent>
          <mc:Choice Requires="wps">
            <w:drawing>
              <wp:anchor distT="0" distB="0" distL="114300" distR="114300" simplePos="0" relativeHeight="251659264" behindDoc="0" locked="0" layoutInCell="1" allowOverlap="1" wp14:anchorId="0E736CDB" wp14:editId="7D23BAE3">
                <wp:simplePos x="0" y="0"/>
                <wp:positionH relativeFrom="column">
                  <wp:posOffset>4246668</wp:posOffset>
                </wp:positionH>
                <wp:positionV relativeFrom="paragraph">
                  <wp:posOffset>115782</wp:posOffset>
                </wp:positionV>
                <wp:extent cx="1247775" cy="876300"/>
                <wp:effectExtent l="0" t="0" r="22225" b="3810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876300"/>
                        </a:xfrm>
                        <a:prstGeom prst="rect">
                          <a:avLst/>
                        </a:prstGeom>
                        <a:solidFill>
                          <a:srgbClr val="FFFFFF"/>
                        </a:solidFill>
                        <a:ln w="9525">
                          <a:solidFill>
                            <a:srgbClr val="000000"/>
                          </a:solidFill>
                          <a:miter lim="800000"/>
                          <a:headEnd/>
                          <a:tailEnd/>
                        </a:ln>
                      </wps:spPr>
                      <wps:txbx>
                        <w:txbxContent>
                          <w:p w14:paraId="7AFB53CD" w14:textId="77777777" w:rsidR="007D4F73" w:rsidRDefault="007D4F73" w:rsidP="004D478A">
                            <w:pPr>
                              <w:jc w:val="center"/>
                            </w:pPr>
                            <w:r>
                              <w:rPr>
                                <w:rFonts w:eastAsia="Times New Roman"/>
                                <w:bCs/>
                                <w:i/>
                                <w:sz w:val="24"/>
                                <w:szCs w:val="24"/>
                              </w:rPr>
                              <w:t>Ştampila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736CDB" id="Rectangle 46" o:spid="_x0000_s1026" style="position:absolute;margin-left:334.4pt;margin-top:9.1pt;width:98.2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">
                <v:textbox>
                  <w:txbxContent>
                    <w:p w14:paraId="7AFB53CD" w14:textId="77777777" w:rsidR="007D4F73" w:rsidRDefault="007D4F73" w:rsidP="004D478A">
                      <w:pPr>
                        <w:jc w:val="center"/>
                      </w:pPr>
                      <w:r>
                        <w:rPr>
                          <w:rFonts w:eastAsia="Times New Roman"/>
                          <w:bCs/>
                          <w:i/>
                          <w:sz w:val="24"/>
                          <w:szCs w:val="24"/>
                        </w:rPr>
                        <w:t>Ştampila</w:t>
                      </w:r>
                    </w:p>
                  </w:txbxContent>
                </v:textbox>
              </v:rect>
            </w:pict>
          </mc:Fallback>
        </mc:AlternateContent>
      </w:r>
    </w:p>
    <w:p w14:paraId="06953078" w14:textId="77777777" w:rsidR="00702E38" w:rsidRDefault="00702E38" w:rsidP="00702E38">
      <w:pPr>
        <w:spacing w:after="0" w:line="240" w:lineRule="auto"/>
        <w:rPr>
          <w:rFonts w:asciiTheme="minorHAnsi" w:hAnsiTheme="minorHAnsi"/>
          <w:sz w:val="24"/>
          <w:szCs w:val="24"/>
        </w:rPr>
      </w:pPr>
    </w:p>
    <w:p w14:paraId="2357407D" w14:textId="77777777" w:rsidR="007E79B9" w:rsidRPr="007E79B9" w:rsidRDefault="007E79B9" w:rsidP="007E79B9">
      <w:pPr>
        <w:rPr>
          <w:rFonts w:asciiTheme="minorHAnsi" w:hAnsiTheme="minorHAnsi"/>
          <w:sz w:val="24"/>
          <w:szCs w:val="24"/>
        </w:rPr>
      </w:pPr>
    </w:p>
    <w:p w14:paraId="0BFF3180" w14:textId="77777777" w:rsidR="007E79B9" w:rsidRPr="007E79B9" w:rsidRDefault="007E79B9" w:rsidP="007E79B9">
      <w:pPr>
        <w:rPr>
          <w:rFonts w:asciiTheme="minorHAnsi" w:hAnsiTheme="minorHAnsi"/>
          <w:sz w:val="24"/>
          <w:szCs w:val="24"/>
        </w:rPr>
      </w:pPr>
    </w:p>
    <w:p w14:paraId="11E887CF" w14:textId="77777777" w:rsidR="007E79B9" w:rsidRPr="007E79B9" w:rsidRDefault="007E79B9" w:rsidP="007E79B9">
      <w:pPr>
        <w:rPr>
          <w:rFonts w:asciiTheme="minorHAnsi" w:hAnsiTheme="minorHAnsi"/>
          <w:sz w:val="24"/>
          <w:szCs w:val="24"/>
        </w:rPr>
      </w:pPr>
    </w:p>
    <w:p w14:paraId="69FD67E2" w14:textId="77777777" w:rsidR="007E79B9" w:rsidRPr="007E79B9" w:rsidRDefault="007E79B9" w:rsidP="007E79B9">
      <w:pPr>
        <w:rPr>
          <w:rFonts w:asciiTheme="minorHAnsi" w:hAnsiTheme="minorHAnsi"/>
          <w:sz w:val="24"/>
          <w:szCs w:val="24"/>
        </w:rPr>
      </w:pPr>
    </w:p>
    <w:p w14:paraId="11B8B930" w14:textId="77777777" w:rsidR="007E79B9" w:rsidRDefault="007E79B9" w:rsidP="007E79B9">
      <w:pPr>
        <w:rPr>
          <w:rFonts w:asciiTheme="minorHAnsi" w:hAnsiTheme="minorHAnsi"/>
          <w:sz w:val="24"/>
          <w:szCs w:val="24"/>
        </w:rPr>
      </w:pPr>
    </w:p>
    <w:p w14:paraId="27D6B81D" w14:textId="77777777" w:rsidR="00702E38" w:rsidRPr="000B32C9" w:rsidRDefault="00702E38" w:rsidP="00702E38">
      <w:pPr>
        <w:spacing w:after="0" w:line="240" w:lineRule="auto"/>
        <w:rPr>
          <w:rFonts w:asciiTheme="minorHAnsi" w:hAnsiTheme="minorHAnsi"/>
          <w:vanish/>
          <w:sz w:val="24"/>
          <w:szCs w:val="24"/>
        </w:rPr>
      </w:pPr>
    </w:p>
    <w:p w14:paraId="7361FA09" w14:textId="77777777" w:rsidR="004D478A" w:rsidRPr="000B32C9" w:rsidRDefault="004D478A" w:rsidP="004D478A">
      <w:pPr>
        <w:tabs>
          <w:tab w:val="left" w:pos="6120"/>
        </w:tabs>
        <w:spacing w:after="0" w:line="240" w:lineRule="auto"/>
        <w:contextualSpacing/>
        <w:jc w:val="both"/>
        <w:rPr>
          <w:rFonts w:asciiTheme="minorHAnsi" w:eastAsia="Times New Roman" w:hAnsiTheme="minorHAnsi"/>
          <w:sz w:val="24"/>
          <w:szCs w:val="24"/>
        </w:rPr>
      </w:pPr>
    </w:p>
    <w:p w14:paraId="10C232BE" w14:textId="77777777" w:rsidR="004D478A" w:rsidRPr="000B32C9" w:rsidRDefault="004D478A" w:rsidP="004D478A">
      <w:pPr>
        <w:tabs>
          <w:tab w:val="left" w:pos="6120"/>
        </w:tabs>
        <w:spacing w:after="0" w:line="240" w:lineRule="auto"/>
        <w:contextualSpacing/>
        <w:jc w:val="both"/>
        <w:rPr>
          <w:rFonts w:asciiTheme="minorHAnsi" w:eastAsia="Times New Roman" w:hAnsiTheme="minorHAnsi"/>
          <w:sz w:val="24"/>
          <w:szCs w:val="24"/>
        </w:rPr>
      </w:pPr>
      <w:r w:rsidRPr="000B32C9">
        <w:rPr>
          <w:rFonts w:asciiTheme="minorHAnsi" w:eastAsia="Times New Roman" w:hAnsiTheme="minorHAnsi"/>
          <w:b/>
          <w:sz w:val="24"/>
          <w:szCs w:val="24"/>
        </w:rPr>
        <w:t>Verificat</w:t>
      </w:r>
      <w:r w:rsidRPr="000B32C9">
        <w:rPr>
          <w:rFonts w:asciiTheme="minorHAnsi" w:eastAsia="Times New Roman" w:hAnsiTheme="minorHAnsi"/>
          <w:sz w:val="24"/>
          <w:szCs w:val="24"/>
        </w:rPr>
        <w:t xml:space="preserve">: Expert 2 GAL </w:t>
      </w:r>
      <w:r w:rsidR="005E5628">
        <w:rPr>
          <w:rFonts w:asciiTheme="minorHAnsi" w:eastAsia="Times New Roman" w:hAnsiTheme="minorHAnsi"/>
          <w:sz w:val="24"/>
          <w:szCs w:val="24"/>
        </w:rPr>
        <w:t>OLTUL PUTERNIC</w:t>
      </w:r>
    </w:p>
    <w:p w14:paraId="05216617" w14:textId="77777777" w:rsidR="004D478A" w:rsidRPr="000B32C9" w:rsidRDefault="004D478A" w:rsidP="004D478A">
      <w:pPr>
        <w:tabs>
          <w:tab w:val="left" w:pos="6120"/>
        </w:tabs>
        <w:spacing w:after="0" w:line="240" w:lineRule="auto"/>
        <w:contextualSpacing/>
        <w:jc w:val="both"/>
        <w:rPr>
          <w:rFonts w:asciiTheme="minorHAnsi" w:eastAsia="Times New Roman" w:hAnsiTheme="minorHAnsi"/>
          <w:bCs/>
          <w:i/>
          <w:sz w:val="24"/>
          <w:szCs w:val="24"/>
        </w:rPr>
      </w:pPr>
      <w:r w:rsidRPr="000B32C9">
        <w:rPr>
          <w:rFonts w:asciiTheme="minorHAnsi" w:eastAsia="Times New Roman" w:hAnsiTheme="minorHAnsi"/>
          <w:bCs/>
          <w:i/>
          <w:sz w:val="24"/>
          <w:szCs w:val="24"/>
        </w:rPr>
        <w:t xml:space="preserve">Nume/Prenume ______________________         </w:t>
      </w:r>
    </w:p>
    <w:p w14:paraId="6D562345" w14:textId="77777777" w:rsidR="004D478A" w:rsidRPr="000B32C9" w:rsidRDefault="004D478A" w:rsidP="004D478A">
      <w:pPr>
        <w:tabs>
          <w:tab w:val="left" w:pos="6120"/>
        </w:tabs>
        <w:spacing w:after="0" w:line="240" w:lineRule="auto"/>
        <w:contextualSpacing/>
        <w:jc w:val="both"/>
        <w:rPr>
          <w:rFonts w:asciiTheme="minorHAnsi" w:eastAsia="Times New Roman" w:hAnsiTheme="minorHAnsi"/>
          <w:bCs/>
          <w:i/>
          <w:sz w:val="24"/>
          <w:szCs w:val="24"/>
        </w:rPr>
      </w:pPr>
      <w:r w:rsidRPr="000B32C9">
        <w:rPr>
          <w:rFonts w:asciiTheme="minorHAnsi" w:eastAsia="Times New Roman" w:hAnsiTheme="minorHAnsi"/>
          <w:bCs/>
          <w:i/>
          <w:sz w:val="24"/>
          <w:szCs w:val="24"/>
        </w:rPr>
        <w:t>Semnătura __________</w:t>
      </w:r>
    </w:p>
    <w:p w14:paraId="1C9400A2" w14:textId="77777777" w:rsidR="004D478A" w:rsidRPr="000B32C9" w:rsidRDefault="004D478A" w:rsidP="004D478A">
      <w:pPr>
        <w:tabs>
          <w:tab w:val="left" w:pos="6120"/>
        </w:tabs>
        <w:spacing w:after="0" w:line="240" w:lineRule="auto"/>
        <w:contextualSpacing/>
        <w:jc w:val="both"/>
        <w:rPr>
          <w:rFonts w:asciiTheme="minorHAnsi" w:eastAsia="Times New Roman" w:hAnsiTheme="minorHAnsi"/>
          <w:bCs/>
          <w:i/>
          <w:sz w:val="24"/>
          <w:szCs w:val="24"/>
        </w:rPr>
      </w:pPr>
      <w:r w:rsidRPr="000B32C9">
        <w:rPr>
          <w:rFonts w:asciiTheme="minorHAnsi" w:eastAsia="Times New Roman" w:hAnsiTheme="minorHAnsi"/>
          <w:bCs/>
          <w:i/>
          <w:sz w:val="24"/>
          <w:szCs w:val="24"/>
        </w:rPr>
        <w:t xml:space="preserve">Data_____/_____/________     </w:t>
      </w:r>
    </w:p>
    <w:p w14:paraId="74E91659" w14:textId="77777777" w:rsidR="004D478A" w:rsidRPr="000B32C9" w:rsidRDefault="004D478A" w:rsidP="004D478A">
      <w:pPr>
        <w:tabs>
          <w:tab w:val="left" w:pos="6120"/>
        </w:tabs>
        <w:spacing w:after="0" w:line="240" w:lineRule="auto"/>
        <w:contextualSpacing/>
        <w:jc w:val="both"/>
        <w:rPr>
          <w:rFonts w:asciiTheme="minorHAnsi" w:eastAsia="Times New Roman" w:hAnsiTheme="minorHAnsi"/>
          <w:bCs/>
          <w:i/>
          <w:sz w:val="24"/>
          <w:szCs w:val="24"/>
        </w:rPr>
      </w:pPr>
      <w:r w:rsidRPr="000B32C9">
        <w:rPr>
          <w:rFonts w:asciiTheme="minorHAnsi" w:eastAsia="Times New Roman" w:hAnsiTheme="minorHAnsi"/>
          <w:bCs/>
          <w:i/>
          <w:sz w:val="24"/>
          <w:szCs w:val="24"/>
        </w:rPr>
        <w:t xml:space="preserve">                                           </w:t>
      </w:r>
    </w:p>
    <w:p w14:paraId="2D0B49D2" w14:textId="77777777" w:rsidR="004D478A" w:rsidRPr="000B32C9" w:rsidRDefault="004D478A" w:rsidP="004D478A">
      <w:pPr>
        <w:tabs>
          <w:tab w:val="left" w:pos="6120"/>
        </w:tabs>
        <w:spacing w:after="0" w:line="240" w:lineRule="auto"/>
        <w:contextualSpacing/>
        <w:jc w:val="both"/>
        <w:rPr>
          <w:rFonts w:asciiTheme="minorHAnsi" w:eastAsia="Times New Roman" w:hAnsiTheme="minorHAnsi"/>
          <w:sz w:val="24"/>
          <w:szCs w:val="24"/>
        </w:rPr>
      </w:pPr>
      <w:r w:rsidRPr="000B32C9">
        <w:rPr>
          <w:rFonts w:asciiTheme="minorHAnsi" w:eastAsia="Times New Roman" w:hAnsiTheme="minorHAnsi"/>
          <w:b/>
          <w:sz w:val="24"/>
          <w:szCs w:val="24"/>
        </w:rPr>
        <w:t>Întocmit</w:t>
      </w:r>
      <w:r w:rsidRPr="000B32C9">
        <w:rPr>
          <w:rFonts w:asciiTheme="minorHAnsi" w:eastAsia="Times New Roman" w:hAnsiTheme="minorHAnsi"/>
          <w:sz w:val="24"/>
          <w:szCs w:val="24"/>
        </w:rPr>
        <w:t xml:space="preserve">: Expert 1 GAL </w:t>
      </w:r>
      <w:r w:rsidR="005E5628">
        <w:rPr>
          <w:rFonts w:asciiTheme="minorHAnsi" w:eastAsia="Times New Roman" w:hAnsiTheme="minorHAnsi"/>
          <w:sz w:val="24"/>
          <w:szCs w:val="24"/>
        </w:rPr>
        <w:t>OLTUL PUTERNIC</w:t>
      </w:r>
    </w:p>
    <w:p w14:paraId="251BCFF0" w14:textId="77777777" w:rsidR="004D478A" w:rsidRPr="000B32C9" w:rsidRDefault="004D478A" w:rsidP="004D478A">
      <w:pPr>
        <w:tabs>
          <w:tab w:val="left" w:pos="6120"/>
        </w:tabs>
        <w:spacing w:after="0" w:line="240" w:lineRule="auto"/>
        <w:contextualSpacing/>
        <w:jc w:val="both"/>
        <w:rPr>
          <w:rFonts w:asciiTheme="minorHAnsi" w:eastAsia="Times New Roman" w:hAnsiTheme="minorHAnsi"/>
          <w:bCs/>
          <w:i/>
          <w:sz w:val="24"/>
          <w:szCs w:val="24"/>
        </w:rPr>
      </w:pPr>
      <w:r w:rsidRPr="000B32C9">
        <w:rPr>
          <w:rFonts w:asciiTheme="minorHAnsi" w:eastAsia="Times New Roman" w:hAnsiTheme="minorHAnsi"/>
          <w:bCs/>
          <w:i/>
          <w:sz w:val="24"/>
          <w:szCs w:val="24"/>
        </w:rPr>
        <w:t xml:space="preserve">Nume/Prenume ______________________         </w:t>
      </w:r>
    </w:p>
    <w:p w14:paraId="3704EB14" w14:textId="77777777" w:rsidR="004D478A" w:rsidRPr="000B32C9" w:rsidRDefault="004D478A" w:rsidP="004D478A">
      <w:pPr>
        <w:tabs>
          <w:tab w:val="left" w:pos="6120"/>
        </w:tabs>
        <w:spacing w:after="0" w:line="240" w:lineRule="auto"/>
        <w:contextualSpacing/>
        <w:jc w:val="both"/>
        <w:rPr>
          <w:rFonts w:asciiTheme="minorHAnsi" w:eastAsia="Times New Roman" w:hAnsiTheme="minorHAnsi"/>
          <w:bCs/>
          <w:i/>
          <w:sz w:val="24"/>
          <w:szCs w:val="24"/>
        </w:rPr>
      </w:pPr>
      <w:r w:rsidRPr="000B32C9">
        <w:rPr>
          <w:rFonts w:asciiTheme="minorHAnsi" w:eastAsia="Times New Roman" w:hAnsiTheme="minorHAnsi"/>
          <w:bCs/>
          <w:i/>
          <w:sz w:val="24"/>
          <w:szCs w:val="24"/>
        </w:rPr>
        <w:t>Semnătura __________</w:t>
      </w:r>
    </w:p>
    <w:p w14:paraId="52BB1D48" w14:textId="77777777" w:rsidR="004D478A" w:rsidRPr="000B32C9" w:rsidRDefault="004D478A" w:rsidP="004D478A">
      <w:pPr>
        <w:tabs>
          <w:tab w:val="left" w:pos="6120"/>
        </w:tabs>
        <w:spacing w:after="0" w:line="240" w:lineRule="auto"/>
        <w:contextualSpacing/>
        <w:jc w:val="both"/>
        <w:rPr>
          <w:rFonts w:asciiTheme="minorHAnsi" w:eastAsia="Times New Roman" w:hAnsiTheme="minorHAnsi"/>
          <w:bCs/>
          <w:i/>
          <w:sz w:val="24"/>
          <w:szCs w:val="24"/>
        </w:rPr>
      </w:pPr>
      <w:r w:rsidRPr="000B32C9">
        <w:rPr>
          <w:rFonts w:asciiTheme="minorHAnsi" w:eastAsia="Times New Roman" w:hAnsiTheme="minorHAnsi"/>
          <w:bCs/>
          <w:i/>
          <w:sz w:val="24"/>
          <w:szCs w:val="24"/>
        </w:rPr>
        <w:t xml:space="preserve">Data_____/_____/________           </w:t>
      </w:r>
    </w:p>
    <w:p w14:paraId="6F5F23C7" w14:textId="77777777" w:rsidR="004D478A" w:rsidRPr="000B32C9" w:rsidRDefault="004D478A" w:rsidP="004D478A">
      <w:pPr>
        <w:tabs>
          <w:tab w:val="left" w:pos="6120"/>
        </w:tabs>
        <w:spacing w:after="0" w:line="240" w:lineRule="auto"/>
        <w:contextualSpacing/>
        <w:jc w:val="both"/>
        <w:rPr>
          <w:rFonts w:asciiTheme="minorHAnsi" w:eastAsia="Times New Roman" w:hAnsiTheme="minorHAnsi"/>
          <w:bCs/>
          <w:i/>
          <w:sz w:val="24"/>
          <w:szCs w:val="24"/>
        </w:rPr>
      </w:pPr>
    </w:p>
    <w:p w14:paraId="2FEC7438" w14:textId="77777777" w:rsidR="004D478A" w:rsidRPr="000B32C9" w:rsidRDefault="004D478A" w:rsidP="004D478A">
      <w:pPr>
        <w:tabs>
          <w:tab w:val="left" w:pos="6120"/>
        </w:tabs>
        <w:spacing w:after="0" w:line="240" w:lineRule="auto"/>
        <w:contextualSpacing/>
        <w:jc w:val="both"/>
        <w:rPr>
          <w:rFonts w:asciiTheme="minorHAnsi" w:eastAsia="Times New Roman" w:hAnsiTheme="minorHAnsi"/>
          <w:b/>
          <w:sz w:val="24"/>
          <w:szCs w:val="24"/>
        </w:rPr>
      </w:pPr>
      <w:r w:rsidRPr="000B32C9">
        <w:rPr>
          <w:rFonts w:asciiTheme="minorHAnsi" w:eastAsia="Times New Roman" w:hAnsiTheme="minorHAnsi"/>
          <w:bCs/>
          <w:i/>
          <w:sz w:val="24"/>
          <w:szCs w:val="24"/>
        </w:rPr>
        <w:t xml:space="preserve">                                              </w:t>
      </w:r>
    </w:p>
    <w:p w14:paraId="1D33439D" w14:textId="77777777" w:rsidR="00702E38" w:rsidRPr="000B32C9" w:rsidRDefault="00702E38" w:rsidP="00702E38">
      <w:pPr>
        <w:spacing w:before="120" w:after="120" w:line="240" w:lineRule="auto"/>
        <w:jc w:val="both"/>
        <w:rPr>
          <w:rFonts w:asciiTheme="minorHAnsi" w:hAnsiTheme="minorHAnsi"/>
          <w:b/>
          <w:i/>
          <w:sz w:val="24"/>
          <w:szCs w:val="24"/>
          <w:u w:val="single"/>
        </w:rPr>
      </w:pPr>
    </w:p>
    <w:p w14:paraId="52B5AB83" w14:textId="77777777" w:rsidR="00702E38" w:rsidRPr="000B32C9" w:rsidRDefault="00702E38" w:rsidP="00702E38">
      <w:pPr>
        <w:spacing w:before="120" w:after="120" w:line="240" w:lineRule="auto"/>
        <w:jc w:val="both"/>
        <w:rPr>
          <w:rFonts w:asciiTheme="minorHAnsi" w:hAnsiTheme="minorHAnsi"/>
          <w:b/>
          <w:i/>
          <w:sz w:val="24"/>
          <w:szCs w:val="24"/>
          <w:u w:val="single"/>
        </w:rPr>
      </w:pPr>
    </w:p>
    <w:p w14:paraId="1E819363" w14:textId="77777777" w:rsidR="00702E38" w:rsidRPr="000B32C9" w:rsidRDefault="00702E38" w:rsidP="00702E38">
      <w:pPr>
        <w:spacing w:before="120" w:after="120" w:line="240" w:lineRule="auto"/>
        <w:rPr>
          <w:rFonts w:asciiTheme="minorHAnsi" w:hAnsiTheme="minorHAnsi"/>
          <w:sz w:val="24"/>
          <w:szCs w:val="24"/>
        </w:rPr>
        <w:sectPr w:rsidR="00702E38" w:rsidRPr="000B32C9" w:rsidSect="002C52EF">
          <w:pgSz w:w="11909" w:h="16834" w:code="9"/>
          <w:pgMar w:top="1138" w:right="1411" w:bottom="1138" w:left="1138" w:header="576" w:footer="432" w:gutter="0"/>
          <w:cols w:space="720"/>
        </w:sectPr>
      </w:pPr>
    </w:p>
    <w:p w14:paraId="6C000BC9" w14:textId="77777777" w:rsidR="00702E38" w:rsidRPr="000B32C9" w:rsidRDefault="00702E38" w:rsidP="00702E38">
      <w:pPr>
        <w:shd w:val="clear" w:color="auto" w:fill="D9D9D9"/>
        <w:overflowPunct w:val="0"/>
        <w:autoSpaceDE w:val="0"/>
        <w:autoSpaceDN w:val="0"/>
        <w:adjustRightInd w:val="0"/>
        <w:spacing w:before="120" w:after="120" w:line="240" w:lineRule="auto"/>
        <w:jc w:val="both"/>
        <w:textAlignment w:val="baseline"/>
        <w:rPr>
          <w:rFonts w:asciiTheme="minorHAnsi" w:hAnsiTheme="minorHAnsi"/>
          <w:b/>
          <w:sz w:val="24"/>
          <w:szCs w:val="24"/>
        </w:rPr>
      </w:pPr>
      <w:r w:rsidRPr="000B32C9">
        <w:rPr>
          <w:rFonts w:asciiTheme="minorHAnsi" w:hAnsiTheme="minorHAnsi"/>
          <w:b/>
          <w:sz w:val="24"/>
          <w:szCs w:val="24"/>
        </w:rPr>
        <w:lastRenderedPageBreak/>
        <w:t xml:space="preserve">METODOLOGIA DE VERIFICARE </w:t>
      </w:r>
    </w:p>
    <w:p w14:paraId="58D12184" w14:textId="77777777" w:rsidR="00673158" w:rsidRPr="00AA598F" w:rsidRDefault="00673158" w:rsidP="00673158">
      <w:pPr>
        <w:overflowPunct w:val="0"/>
        <w:autoSpaceDE w:val="0"/>
        <w:autoSpaceDN w:val="0"/>
        <w:adjustRightInd w:val="0"/>
        <w:spacing w:after="0" w:line="240" w:lineRule="auto"/>
        <w:jc w:val="both"/>
        <w:textAlignment w:val="baseline"/>
        <w:rPr>
          <w:sz w:val="24"/>
        </w:rPr>
      </w:pPr>
      <w:r w:rsidRPr="00AA598F">
        <w:rPr>
          <w:b/>
          <w:sz w:val="24"/>
        </w:rPr>
        <w:t>Denumire solicitant:</w:t>
      </w:r>
      <w:r w:rsidRPr="00AA598F">
        <w:rPr>
          <w:sz w:val="24"/>
        </w:rPr>
        <w:t xml:space="preserve"> Se preia denumirea din Cererea de finanțare </w:t>
      </w:r>
    </w:p>
    <w:p w14:paraId="69FFBCC3" w14:textId="77777777" w:rsidR="00673158" w:rsidRPr="00AA598F" w:rsidRDefault="00673158" w:rsidP="00673158">
      <w:pPr>
        <w:spacing w:before="120" w:after="0" w:line="240" w:lineRule="auto"/>
        <w:jc w:val="both"/>
        <w:rPr>
          <w:sz w:val="24"/>
        </w:rPr>
      </w:pPr>
      <w:r w:rsidRPr="00AA598F">
        <w:rPr>
          <w:b/>
          <w:kern w:val="32"/>
          <w:sz w:val="24"/>
        </w:rPr>
        <w:t>Titlul proiectului:</w:t>
      </w:r>
      <w:r w:rsidRPr="00AA598F">
        <w:rPr>
          <w:sz w:val="24"/>
        </w:rPr>
        <w:t xml:space="preserve"> Se preia titlul proiectului din Cererea de finanțare.</w:t>
      </w:r>
    </w:p>
    <w:p w14:paraId="12F96FB1" w14:textId="77777777" w:rsidR="00673158" w:rsidRPr="00AA598F" w:rsidRDefault="00673158" w:rsidP="00673158">
      <w:pPr>
        <w:spacing w:before="120" w:after="0" w:line="240" w:lineRule="auto"/>
        <w:jc w:val="both"/>
        <w:rPr>
          <w:sz w:val="24"/>
        </w:rPr>
      </w:pPr>
      <w:r>
        <w:rPr>
          <w:b/>
          <w:kern w:val="32"/>
          <w:sz w:val="24"/>
        </w:rPr>
        <w:t>Numarul si d</w:t>
      </w:r>
      <w:r w:rsidRPr="00AA598F">
        <w:rPr>
          <w:b/>
          <w:kern w:val="32"/>
          <w:sz w:val="24"/>
        </w:rPr>
        <w:t>ata înregistrării proiectului la GAL:</w:t>
      </w:r>
      <w:r w:rsidRPr="00AA598F">
        <w:rPr>
          <w:sz w:val="24"/>
        </w:rPr>
        <w:t xml:space="preserve"> Se completează cu </w:t>
      </w:r>
      <w:r>
        <w:rPr>
          <w:sz w:val="24"/>
        </w:rPr>
        <w:t xml:space="preserve">numarul si </w:t>
      </w:r>
      <w:r w:rsidRPr="00AA598F">
        <w:rPr>
          <w:sz w:val="24"/>
        </w:rPr>
        <w:t>data înregistrării proiectului la GAL</w:t>
      </w:r>
      <w:r>
        <w:rPr>
          <w:sz w:val="24"/>
        </w:rPr>
        <w:t>.</w:t>
      </w:r>
      <w:r w:rsidRPr="00AA598F">
        <w:rPr>
          <w:sz w:val="24"/>
        </w:rPr>
        <w:t xml:space="preserve"> </w:t>
      </w:r>
    </w:p>
    <w:p w14:paraId="063E8D88" w14:textId="77777777" w:rsidR="00673158" w:rsidRPr="00AA598F" w:rsidRDefault="00673158" w:rsidP="00673158">
      <w:pPr>
        <w:overflowPunct w:val="0"/>
        <w:autoSpaceDE w:val="0"/>
        <w:autoSpaceDN w:val="0"/>
        <w:adjustRightInd w:val="0"/>
        <w:spacing w:before="120" w:after="0" w:line="240" w:lineRule="auto"/>
        <w:jc w:val="both"/>
        <w:textAlignment w:val="baseline"/>
        <w:rPr>
          <w:sz w:val="24"/>
        </w:rPr>
      </w:pPr>
      <w:r w:rsidRPr="00AA598F">
        <w:rPr>
          <w:b/>
          <w:sz w:val="24"/>
        </w:rPr>
        <w:t>Obiectivul și tipul proiectului:</w:t>
      </w:r>
      <w:r w:rsidRPr="00AA598F">
        <w:rPr>
          <w:sz w:val="24"/>
        </w:rPr>
        <w:t xml:space="preserve"> Se preia obiectivul proiectului conform descrierii menționată în Cererea de finanțare. </w:t>
      </w:r>
    </w:p>
    <w:p w14:paraId="28C83EAC" w14:textId="77777777" w:rsidR="00673158" w:rsidRPr="00AA598F" w:rsidRDefault="00673158" w:rsidP="00673158">
      <w:pPr>
        <w:spacing w:before="120" w:after="0" w:line="240" w:lineRule="auto"/>
        <w:jc w:val="both"/>
        <w:rPr>
          <w:sz w:val="24"/>
        </w:rPr>
      </w:pPr>
      <w:r w:rsidRPr="00AA598F">
        <w:rPr>
          <w:sz w:val="24"/>
        </w:rPr>
        <w:t xml:space="preserve">Se stabilește tipul proiectului: </w:t>
      </w:r>
    </w:p>
    <w:p w14:paraId="25192307" w14:textId="77777777" w:rsidR="00673158" w:rsidRDefault="00673158" w:rsidP="00673158">
      <w:pPr>
        <w:pStyle w:val="ListParagraph"/>
        <w:numPr>
          <w:ilvl w:val="0"/>
          <w:numId w:val="30"/>
        </w:numPr>
        <w:overflowPunct w:val="0"/>
        <w:autoSpaceDE w:val="0"/>
        <w:autoSpaceDN w:val="0"/>
        <w:adjustRightInd w:val="0"/>
        <w:spacing w:before="120" w:after="0" w:line="240" w:lineRule="auto"/>
        <w:jc w:val="both"/>
        <w:textAlignment w:val="baseline"/>
        <w:rPr>
          <w:sz w:val="24"/>
        </w:rPr>
      </w:pPr>
      <w:r w:rsidRPr="002D0AC1">
        <w:rPr>
          <w:sz w:val="24"/>
        </w:rPr>
        <w:t>Investiţie nouă (în cazul în care sunt prevăzute investiții aferente  sM 4.1/4.1a și 4.2/4.2a</w:t>
      </w:r>
      <w:r>
        <w:rPr>
          <w:sz w:val="24"/>
        </w:rPr>
        <w:t xml:space="preserve"> din PNDR 2014-2020</w:t>
      </w:r>
      <w:r w:rsidRPr="002D0AC1">
        <w:rPr>
          <w:sz w:val="24"/>
        </w:rPr>
        <w:t>).</w:t>
      </w:r>
    </w:p>
    <w:p w14:paraId="50619584" w14:textId="77777777" w:rsidR="00673158" w:rsidRDefault="00673158" w:rsidP="00673158">
      <w:pPr>
        <w:pStyle w:val="ListParagraph"/>
        <w:numPr>
          <w:ilvl w:val="0"/>
          <w:numId w:val="30"/>
        </w:numPr>
        <w:overflowPunct w:val="0"/>
        <w:autoSpaceDE w:val="0"/>
        <w:autoSpaceDN w:val="0"/>
        <w:adjustRightInd w:val="0"/>
        <w:spacing w:before="120" w:after="0" w:line="240" w:lineRule="auto"/>
        <w:jc w:val="both"/>
        <w:textAlignment w:val="baseline"/>
        <w:rPr>
          <w:sz w:val="24"/>
        </w:rPr>
      </w:pPr>
      <w:r w:rsidRPr="002D0AC1">
        <w:rPr>
          <w:sz w:val="24"/>
        </w:rPr>
        <w:t>Modernizare /Extindere (în cazul în care sunt prevăzute investiții</w:t>
      </w:r>
      <w:r>
        <w:rPr>
          <w:sz w:val="24"/>
        </w:rPr>
        <w:t xml:space="preserve"> </w:t>
      </w:r>
      <w:r w:rsidRPr="002D0AC1">
        <w:rPr>
          <w:sz w:val="24"/>
        </w:rPr>
        <w:t>aferente sM 4.1/4.1a și 4.2/4.2a</w:t>
      </w:r>
      <w:r>
        <w:rPr>
          <w:sz w:val="24"/>
        </w:rPr>
        <w:t xml:space="preserve"> din PNDR 2014-2020</w:t>
      </w:r>
      <w:r w:rsidRPr="002D0AC1">
        <w:rPr>
          <w:sz w:val="24"/>
        </w:rPr>
        <w:t>).</w:t>
      </w:r>
    </w:p>
    <w:p w14:paraId="4AB1B7DA" w14:textId="77777777" w:rsidR="00673158" w:rsidRPr="002D0AC1" w:rsidRDefault="00673158" w:rsidP="00673158">
      <w:pPr>
        <w:pStyle w:val="ListParagraph"/>
        <w:numPr>
          <w:ilvl w:val="0"/>
          <w:numId w:val="30"/>
        </w:numPr>
        <w:overflowPunct w:val="0"/>
        <w:autoSpaceDE w:val="0"/>
        <w:autoSpaceDN w:val="0"/>
        <w:adjustRightInd w:val="0"/>
        <w:spacing w:before="120" w:after="0" w:line="240" w:lineRule="auto"/>
        <w:jc w:val="both"/>
        <w:textAlignment w:val="baseline"/>
        <w:rPr>
          <w:sz w:val="24"/>
        </w:rPr>
      </w:pPr>
      <w:r>
        <w:rPr>
          <w:sz w:val="24"/>
        </w:rPr>
        <w:t xml:space="preserve">Investiție specifică </w:t>
      </w:r>
      <w:r w:rsidRPr="002D0AC1">
        <w:rPr>
          <w:sz w:val="24"/>
        </w:rPr>
        <w:t xml:space="preserve">măsurii </w:t>
      </w:r>
      <w:r w:rsidR="005E5628">
        <w:rPr>
          <w:sz w:val="24"/>
        </w:rPr>
        <w:t>M1/1B</w:t>
      </w:r>
    </w:p>
    <w:p w14:paraId="1EE70A4D" w14:textId="77777777" w:rsidR="00673158" w:rsidRPr="00AA598F" w:rsidRDefault="00673158" w:rsidP="00673158">
      <w:pPr>
        <w:spacing w:before="120" w:after="0" w:line="240" w:lineRule="auto"/>
        <w:contextualSpacing/>
        <w:jc w:val="both"/>
        <w:rPr>
          <w:b/>
          <w:sz w:val="24"/>
        </w:rPr>
      </w:pPr>
      <w:r w:rsidRPr="00AA598F">
        <w:rPr>
          <w:b/>
          <w:sz w:val="24"/>
        </w:rPr>
        <w:t>Amplasarea proiectului</w:t>
      </w:r>
    </w:p>
    <w:p w14:paraId="2082F93A" w14:textId="77777777" w:rsidR="00673158" w:rsidRPr="00AA598F" w:rsidRDefault="00673158" w:rsidP="00673158">
      <w:pPr>
        <w:spacing w:before="120" w:after="0" w:line="240" w:lineRule="auto"/>
        <w:jc w:val="both"/>
        <w:rPr>
          <w:sz w:val="24"/>
        </w:rPr>
      </w:pPr>
      <w:r w:rsidRPr="00AA598F">
        <w:rPr>
          <w:sz w:val="24"/>
        </w:rPr>
        <w:t>Se preia amplasarea menționată în Cererea de finanțare.</w:t>
      </w:r>
    </w:p>
    <w:p w14:paraId="5B9FE3F6" w14:textId="77777777" w:rsidR="00673158" w:rsidRPr="00AA598F" w:rsidRDefault="00673158" w:rsidP="00673158">
      <w:pPr>
        <w:overflowPunct w:val="0"/>
        <w:autoSpaceDE w:val="0"/>
        <w:autoSpaceDN w:val="0"/>
        <w:adjustRightInd w:val="0"/>
        <w:spacing w:before="120" w:after="0" w:line="240" w:lineRule="auto"/>
        <w:jc w:val="both"/>
        <w:textAlignment w:val="baseline"/>
        <w:rPr>
          <w:sz w:val="24"/>
        </w:rPr>
      </w:pPr>
      <w:r w:rsidRPr="00AA598F">
        <w:rPr>
          <w:b/>
          <w:sz w:val="24"/>
        </w:rPr>
        <w:t xml:space="preserve">Date personale </w:t>
      </w:r>
      <w:r w:rsidRPr="00AA598F">
        <w:rPr>
          <w:rFonts w:eastAsia="Times New Roman"/>
          <w:b/>
          <w:bCs/>
          <w:sz w:val="24"/>
          <w:szCs w:val="24"/>
          <w:lang w:eastAsia="fr-FR"/>
        </w:rPr>
        <w:t>ale</w:t>
      </w:r>
      <w:r w:rsidRPr="00AA598F">
        <w:rPr>
          <w:b/>
          <w:sz w:val="24"/>
        </w:rPr>
        <w:t xml:space="preserve"> reprezentantului legal al solicitantului</w:t>
      </w:r>
      <w:r w:rsidRPr="00AA598F">
        <w:rPr>
          <w:rFonts w:eastAsia="Times New Roman"/>
          <w:b/>
          <w:bCs/>
          <w:sz w:val="24"/>
          <w:szCs w:val="24"/>
          <w:lang w:eastAsia="fr-FR"/>
        </w:rPr>
        <w:t xml:space="preserve"> (</w:t>
      </w:r>
      <w:r w:rsidRPr="00AA598F">
        <w:rPr>
          <w:b/>
          <w:sz w:val="24"/>
        </w:rPr>
        <w:t>Nume, Prenume, Funcţie):</w:t>
      </w:r>
      <w:r w:rsidRPr="00AA598F">
        <w:rPr>
          <w:sz w:val="24"/>
        </w:rPr>
        <w:t xml:space="preserve"> Se preiau informațiile din Cererea de finanțare</w:t>
      </w:r>
    </w:p>
    <w:p w14:paraId="1FF92F8F" w14:textId="77777777" w:rsidR="00746A46" w:rsidRPr="000B32C9" w:rsidRDefault="00746A46" w:rsidP="00702E38">
      <w:pPr>
        <w:overflowPunct w:val="0"/>
        <w:autoSpaceDE w:val="0"/>
        <w:autoSpaceDN w:val="0"/>
        <w:adjustRightInd w:val="0"/>
        <w:spacing w:before="120" w:after="120" w:line="240" w:lineRule="auto"/>
        <w:textAlignment w:val="baseline"/>
        <w:rPr>
          <w:rFonts w:asciiTheme="minorHAnsi" w:hAnsiTheme="minorHAnsi"/>
          <w:b/>
          <w:sz w:val="24"/>
          <w:szCs w:val="24"/>
        </w:rPr>
      </w:pPr>
    </w:p>
    <w:p w14:paraId="35A23699" w14:textId="77777777" w:rsidR="00702E38" w:rsidRPr="000B32C9" w:rsidRDefault="00702E38" w:rsidP="00702E38">
      <w:pPr>
        <w:overflowPunct w:val="0"/>
        <w:autoSpaceDE w:val="0"/>
        <w:autoSpaceDN w:val="0"/>
        <w:adjustRightInd w:val="0"/>
        <w:spacing w:before="120" w:after="120" w:line="240" w:lineRule="auto"/>
        <w:textAlignment w:val="baseline"/>
        <w:rPr>
          <w:rFonts w:asciiTheme="minorHAnsi" w:hAnsiTheme="minorHAnsi"/>
          <w:b/>
          <w:sz w:val="24"/>
          <w:szCs w:val="24"/>
        </w:rPr>
      </w:pPr>
      <w:r w:rsidRPr="000B32C9">
        <w:rPr>
          <w:rFonts w:asciiTheme="minorHAnsi" w:hAnsiTheme="minorHAnsi"/>
          <w:b/>
          <w:sz w:val="24"/>
          <w:szCs w:val="24"/>
        </w:rPr>
        <w:t>VERIFICAREA CRITERIILOR DE ELIGIBILITATE A PROIECTULUI</w:t>
      </w:r>
    </w:p>
    <w:p w14:paraId="2B156785" w14:textId="77777777" w:rsidR="00702E38" w:rsidRPr="000B32C9" w:rsidRDefault="00702E38" w:rsidP="00702E38">
      <w:pPr>
        <w:spacing w:before="120" w:after="120" w:line="240" w:lineRule="auto"/>
        <w:rPr>
          <w:rFonts w:asciiTheme="minorHAnsi" w:hAnsiTheme="minorHAnsi"/>
          <w:b/>
          <w:sz w:val="24"/>
          <w:szCs w:val="24"/>
        </w:rPr>
      </w:pPr>
      <w:r w:rsidRPr="000B32C9">
        <w:rPr>
          <w:rFonts w:asciiTheme="minorHAnsi" w:hAnsiTheme="minorHAnsi"/>
          <w:b/>
          <w:sz w:val="24"/>
          <w:szCs w:val="24"/>
        </w:rPr>
        <w:t>A. Verificarea eligibilității solicitantului</w:t>
      </w:r>
    </w:p>
    <w:p w14:paraId="6F312E48" w14:textId="77777777" w:rsidR="00702E38" w:rsidRPr="000B32C9" w:rsidRDefault="00702E38" w:rsidP="00702E38">
      <w:pPr>
        <w:spacing w:before="120" w:after="120" w:line="240" w:lineRule="auto"/>
        <w:rPr>
          <w:rFonts w:asciiTheme="minorHAnsi" w:hAnsiTheme="minorHAnsi"/>
          <w:vanish/>
          <w:sz w:val="24"/>
          <w:szCs w:val="24"/>
        </w:rPr>
      </w:pPr>
      <w:r w:rsidRPr="000B32C9" w:rsidDel="003A42BE">
        <w:rPr>
          <w:rFonts w:asciiTheme="minorHAnsi" w:hAnsiTheme="minorHAnsi"/>
          <w:b/>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6"/>
        <w:gridCol w:w="6046"/>
      </w:tblGrid>
      <w:tr w:rsidR="00702E38" w:rsidRPr="000B32C9" w14:paraId="25B4FE13" w14:textId="77777777" w:rsidTr="00D27D92">
        <w:trPr>
          <w:trHeight w:val="427"/>
        </w:trPr>
        <w:tc>
          <w:tcPr>
            <w:tcW w:w="1743" w:type="pct"/>
            <w:tcBorders>
              <w:top w:val="single" w:sz="4" w:space="0" w:color="auto"/>
              <w:left w:val="single" w:sz="4" w:space="0" w:color="auto"/>
              <w:bottom w:val="single" w:sz="4" w:space="0" w:color="auto"/>
              <w:right w:val="single" w:sz="4" w:space="0" w:color="auto"/>
            </w:tcBorders>
            <w:shd w:val="clear" w:color="auto" w:fill="D9D9D9"/>
          </w:tcPr>
          <w:p w14:paraId="4CC97F9C" w14:textId="77777777" w:rsidR="00702E38" w:rsidRPr="000B32C9" w:rsidRDefault="00702E38" w:rsidP="00D27D92">
            <w:pPr>
              <w:overflowPunct w:val="0"/>
              <w:autoSpaceDE w:val="0"/>
              <w:autoSpaceDN w:val="0"/>
              <w:adjustRightInd w:val="0"/>
              <w:spacing w:after="0" w:line="240" w:lineRule="auto"/>
              <w:textAlignment w:val="baseline"/>
              <w:rPr>
                <w:rFonts w:asciiTheme="minorHAnsi" w:hAnsiTheme="minorHAnsi"/>
                <w:b/>
                <w:sz w:val="24"/>
                <w:szCs w:val="24"/>
              </w:rPr>
            </w:pPr>
            <w:r w:rsidRPr="000B32C9">
              <w:rPr>
                <w:rFonts w:asciiTheme="minorHAnsi" w:hAnsiTheme="minorHAnsi"/>
                <w:b/>
                <w:sz w:val="24"/>
                <w:szCs w:val="24"/>
              </w:rPr>
              <w:t>DOCUMENTE DE PREZENTAT</w:t>
            </w:r>
          </w:p>
        </w:tc>
        <w:tc>
          <w:tcPr>
            <w:tcW w:w="3257" w:type="pct"/>
            <w:tcBorders>
              <w:top w:val="single" w:sz="4" w:space="0" w:color="auto"/>
              <w:left w:val="single" w:sz="4" w:space="0" w:color="auto"/>
              <w:bottom w:val="single" w:sz="4" w:space="0" w:color="auto"/>
              <w:right w:val="single" w:sz="4" w:space="0" w:color="auto"/>
            </w:tcBorders>
            <w:shd w:val="clear" w:color="auto" w:fill="D9D9D9"/>
          </w:tcPr>
          <w:p w14:paraId="69315C76" w14:textId="77777777" w:rsidR="00702E38" w:rsidRPr="000B32C9" w:rsidRDefault="00702E38" w:rsidP="00D27D92">
            <w:pPr>
              <w:overflowPunct w:val="0"/>
              <w:autoSpaceDE w:val="0"/>
              <w:autoSpaceDN w:val="0"/>
              <w:adjustRightInd w:val="0"/>
              <w:spacing w:after="0" w:line="240" w:lineRule="auto"/>
              <w:jc w:val="center"/>
              <w:textAlignment w:val="baseline"/>
              <w:rPr>
                <w:rFonts w:asciiTheme="minorHAnsi" w:hAnsiTheme="minorHAnsi"/>
                <w:b/>
                <w:sz w:val="24"/>
                <w:szCs w:val="24"/>
              </w:rPr>
            </w:pPr>
            <w:r w:rsidRPr="000B32C9">
              <w:rPr>
                <w:rFonts w:asciiTheme="minorHAnsi" w:hAnsiTheme="minorHAnsi"/>
                <w:b/>
                <w:sz w:val="24"/>
                <w:szCs w:val="24"/>
              </w:rPr>
              <w:t>PUNCTE DE VERIFICAT IN DOCUMENTE</w:t>
            </w:r>
          </w:p>
        </w:tc>
      </w:tr>
      <w:tr w:rsidR="00702E38" w:rsidRPr="000B32C9" w14:paraId="45B3812A" w14:textId="77777777" w:rsidTr="00D27D92">
        <w:trPr>
          <w:trHeight w:val="1703"/>
        </w:trPr>
        <w:tc>
          <w:tcPr>
            <w:tcW w:w="1743" w:type="pct"/>
            <w:tcBorders>
              <w:top w:val="single" w:sz="4" w:space="0" w:color="auto"/>
              <w:left w:val="single" w:sz="4" w:space="0" w:color="auto"/>
              <w:bottom w:val="single" w:sz="4" w:space="0" w:color="auto"/>
              <w:right w:val="single" w:sz="4" w:space="0" w:color="auto"/>
            </w:tcBorders>
          </w:tcPr>
          <w:p w14:paraId="2B83E543" w14:textId="77777777" w:rsidR="00702E38" w:rsidRPr="000B32C9" w:rsidRDefault="006641CE" w:rsidP="00D27D92">
            <w:pPr>
              <w:overflowPunct w:val="0"/>
              <w:autoSpaceDE w:val="0"/>
              <w:autoSpaceDN w:val="0"/>
              <w:adjustRightInd w:val="0"/>
              <w:spacing w:after="0" w:line="240" w:lineRule="auto"/>
              <w:jc w:val="both"/>
              <w:textAlignment w:val="baseline"/>
              <w:rPr>
                <w:rFonts w:asciiTheme="minorHAnsi" w:hAnsiTheme="minorHAnsi"/>
                <w:sz w:val="24"/>
                <w:szCs w:val="24"/>
              </w:rPr>
            </w:pPr>
            <w:r>
              <w:rPr>
                <w:rFonts w:asciiTheme="minorHAnsi" w:hAnsiTheme="minorHAnsi"/>
                <w:b/>
                <w:sz w:val="24"/>
                <w:szCs w:val="24"/>
              </w:rPr>
              <w:t>1</w:t>
            </w:r>
            <w:r w:rsidR="00702E38" w:rsidRPr="000B32C9">
              <w:rPr>
                <w:rFonts w:asciiTheme="minorHAnsi" w:hAnsiTheme="minorHAnsi"/>
                <w:b/>
                <w:sz w:val="24"/>
                <w:szCs w:val="24"/>
              </w:rPr>
              <w:t>.</w:t>
            </w:r>
            <w:r w:rsidR="00702E38" w:rsidRPr="000B32C9">
              <w:rPr>
                <w:rFonts w:asciiTheme="minorHAnsi" w:hAnsiTheme="minorHAnsi"/>
                <w:sz w:val="24"/>
                <w:szCs w:val="24"/>
              </w:rPr>
              <w:t xml:space="preserve"> Solicitantul este înregistrat în Registrul debitorilor AFIR atât pentru Programul SAPARD, cât și pentru FEADR?</w:t>
            </w:r>
          </w:p>
          <w:p w14:paraId="7DFF0451" w14:textId="77777777"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p>
          <w:p w14:paraId="3B55947B" w14:textId="77777777"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p>
          <w:p w14:paraId="5D2E12AA" w14:textId="77777777"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shd w:val="clear" w:color="auto" w:fill="FFFF00"/>
              </w:rPr>
            </w:pPr>
            <w:r w:rsidRPr="000B32C9">
              <w:rPr>
                <w:rFonts w:asciiTheme="minorHAnsi" w:hAnsiTheme="minorHAnsi"/>
                <w:sz w:val="24"/>
                <w:szCs w:val="24"/>
              </w:rPr>
              <w:t>Documente verificate :</w:t>
            </w:r>
          </w:p>
          <w:p w14:paraId="4B8EF7BF" w14:textId="77777777"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0B32C9">
              <w:rPr>
                <w:rFonts w:asciiTheme="minorHAnsi" w:hAnsiTheme="minorHAnsi"/>
                <w:sz w:val="24"/>
                <w:szCs w:val="24"/>
              </w:rPr>
              <w:t>Declaraţia pe propria răspundere a solicitantului din secțiunea F din cererea de finanțare.</w:t>
            </w:r>
          </w:p>
          <w:p w14:paraId="46C33B1E" w14:textId="77777777" w:rsidR="00702E38" w:rsidRPr="000B32C9" w:rsidRDefault="00702E38" w:rsidP="00D27D92">
            <w:pPr>
              <w:spacing w:after="0" w:line="240" w:lineRule="auto"/>
              <w:jc w:val="both"/>
              <w:rPr>
                <w:rFonts w:asciiTheme="minorHAnsi" w:hAnsiTheme="minorHAnsi"/>
                <w:sz w:val="24"/>
                <w:szCs w:val="24"/>
              </w:rPr>
            </w:pPr>
          </w:p>
          <w:p w14:paraId="4ABFDAD8" w14:textId="77777777" w:rsidR="00702E38" w:rsidRPr="000B32C9" w:rsidRDefault="00702E38" w:rsidP="00D27D92">
            <w:pPr>
              <w:spacing w:after="0" w:line="240" w:lineRule="auto"/>
              <w:jc w:val="both"/>
              <w:rPr>
                <w:rFonts w:asciiTheme="minorHAnsi" w:hAnsiTheme="minorHAnsi"/>
                <w:sz w:val="24"/>
                <w:szCs w:val="24"/>
              </w:rPr>
            </w:pPr>
          </w:p>
        </w:tc>
        <w:tc>
          <w:tcPr>
            <w:tcW w:w="3257" w:type="pct"/>
            <w:tcBorders>
              <w:top w:val="single" w:sz="4" w:space="0" w:color="auto"/>
              <w:left w:val="single" w:sz="4" w:space="0" w:color="auto"/>
              <w:bottom w:val="single" w:sz="4" w:space="0" w:color="auto"/>
              <w:right w:val="single" w:sz="4" w:space="0" w:color="auto"/>
            </w:tcBorders>
            <w:hideMark/>
          </w:tcPr>
          <w:p w14:paraId="3D3B6E5B" w14:textId="77777777" w:rsidR="00702E38" w:rsidRPr="000B32C9" w:rsidRDefault="00CD659B"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0B32C9">
              <w:rPr>
                <w:rFonts w:asciiTheme="minorHAnsi" w:hAnsiTheme="minorHAnsi"/>
                <w:sz w:val="24"/>
                <w:szCs w:val="24"/>
              </w:rPr>
              <w:t xml:space="preserve">Verificarea se face prin transmiterea  de catre GAL a unei solicitari către OJFIR de care aparține, prin care va solicita sa se verifice </w:t>
            </w:r>
            <w:r w:rsidR="00702E38" w:rsidRPr="000B32C9">
              <w:rPr>
                <w:rFonts w:asciiTheme="minorHAnsi" w:hAnsiTheme="minorHAnsi"/>
                <w:sz w:val="24"/>
                <w:szCs w:val="24"/>
              </w:rPr>
              <w:t>dacă solicitantul este înscris cu debite în Registrul debitorilor pentru SAPARD şi FEADR</w:t>
            </w:r>
            <w:r w:rsidR="00570471">
              <w:rPr>
                <w:rFonts w:asciiTheme="minorHAnsi" w:hAnsiTheme="minorHAnsi"/>
                <w:sz w:val="24"/>
                <w:szCs w:val="24"/>
              </w:rPr>
              <w:t>.</w:t>
            </w:r>
            <w:r w:rsidR="00702E38" w:rsidRPr="000B32C9">
              <w:rPr>
                <w:rFonts w:asciiTheme="minorHAnsi" w:hAnsiTheme="minorHAnsi"/>
                <w:sz w:val="24"/>
                <w:szCs w:val="24"/>
              </w:rPr>
              <w:t xml:space="preserve"> </w:t>
            </w:r>
          </w:p>
          <w:p w14:paraId="2C056364" w14:textId="77777777"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0B32C9">
              <w:rPr>
                <w:rFonts w:asciiTheme="minorHAnsi" w:hAnsiTheme="minorHAnsi"/>
                <w:sz w:val="24"/>
                <w:szCs w:val="24"/>
              </w:rPr>
              <w:t>În situația în care solicitantul este înscris în Registrul debitorilor, expertul va anexa pagina privind debitul, inclusiv a dobânzilor şi a majorărilor de întarziere ale solicitantului. Dacă solicitantul nu a bifat în declarație acest punct, expertul solicită acest lucru prin E3.4L şi doar în cazul în care solicitantul refuză să îşi asume angajamentele corespunzătoare proiectului, expertul bifează NU, motivează poziţia sa în liniile prevăzute în acest scop la rubrica „Observatii” şi cererea va fi declarată neeligibilă.</w:t>
            </w:r>
          </w:p>
          <w:p w14:paraId="65C2ADFF" w14:textId="77777777"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0B32C9">
              <w:rPr>
                <w:rFonts w:asciiTheme="minorHAnsi" w:hAnsiTheme="minorHAnsi"/>
                <w:sz w:val="24"/>
                <w:szCs w:val="24"/>
              </w:rPr>
              <w:t>În cazul în care solicitantul își asumă acest angajament în urma solicitării, semnează și ștampilează, după caz, declarația, expertul va bifa “DA”, cererea fiind declarată eligibilă.</w:t>
            </w:r>
          </w:p>
          <w:p w14:paraId="7899F217" w14:textId="77777777"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0B32C9">
              <w:rPr>
                <w:rFonts w:asciiTheme="minorHAnsi" w:hAnsiTheme="minorHAnsi"/>
                <w:sz w:val="24"/>
                <w:szCs w:val="24"/>
              </w:rPr>
              <w:t xml:space="preserve">În cazul în care solicitantul nu a semnat şi după caz ştampilat declaraţia pe propria răspundere din secțiunea F, </w:t>
            </w:r>
            <w:r w:rsidRPr="000B32C9">
              <w:rPr>
                <w:rFonts w:asciiTheme="minorHAnsi" w:hAnsiTheme="minorHAnsi"/>
                <w:sz w:val="24"/>
                <w:szCs w:val="24"/>
              </w:rPr>
              <w:lastRenderedPageBreak/>
              <w:t>expertul solicită acest lucru prin E3.4L şi doar în cazul în care solicitantul refuză să îşi asume angajamentele corespunzătoare proiectului, expertul bifează NU, motivează poziţia sa în liniile prevăzute în acest scop la rubrica „Observatii” şi cererea va fi declarată neeligibilă.</w:t>
            </w:r>
          </w:p>
          <w:p w14:paraId="44E9501F" w14:textId="77777777" w:rsidR="00702E38" w:rsidRPr="000B32C9" w:rsidRDefault="00702E38" w:rsidP="00D27D92">
            <w:pPr>
              <w:autoSpaceDE w:val="0"/>
              <w:autoSpaceDN w:val="0"/>
              <w:adjustRightInd w:val="0"/>
              <w:spacing w:after="0" w:line="240" w:lineRule="auto"/>
              <w:jc w:val="both"/>
              <w:rPr>
                <w:rFonts w:asciiTheme="minorHAnsi" w:hAnsiTheme="minorHAnsi"/>
                <w:sz w:val="24"/>
                <w:szCs w:val="24"/>
              </w:rPr>
            </w:pPr>
          </w:p>
        </w:tc>
      </w:tr>
      <w:tr w:rsidR="00702E38" w:rsidRPr="000B32C9" w14:paraId="79B277BA" w14:textId="77777777" w:rsidTr="00D27D92">
        <w:trPr>
          <w:trHeight w:val="1806"/>
        </w:trPr>
        <w:tc>
          <w:tcPr>
            <w:tcW w:w="1743" w:type="pct"/>
            <w:tcBorders>
              <w:top w:val="single" w:sz="4" w:space="0" w:color="auto"/>
              <w:left w:val="single" w:sz="4" w:space="0" w:color="auto"/>
              <w:bottom w:val="single" w:sz="4" w:space="0" w:color="auto"/>
              <w:right w:val="single" w:sz="4" w:space="0" w:color="auto"/>
            </w:tcBorders>
          </w:tcPr>
          <w:p w14:paraId="126F022D" w14:textId="77777777" w:rsidR="00702E38" w:rsidRPr="000B32C9" w:rsidRDefault="006641CE" w:rsidP="00D27D92">
            <w:pPr>
              <w:overflowPunct w:val="0"/>
              <w:autoSpaceDE w:val="0"/>
              <w:autoSpaceDN w:val="0"/>
              <w:adjustRightInd w:val="0"/>
              <w:spacing w:after="0" w:line="240" w:lineRule="auto"/>
              <w:jc w:val="both"/>
              <w:textAlignment w:val="baseline"/>
              <w:rPr>
                <w:rFonts w:asciiTheme="minorHAnsi" w:hAnsiTheme="minorHAnsi"/>
                <w:spacing w:val="-4"/>
                <w:sz w:val="24"/>
                <w:szCs w:val="24"/>
              </w:rPr>
            </w:pPr>
            <w:r>
              <w:rPr>
                <w:rFonts w:asciiTheme="minorHAnsi" w:hAnsiTheme="minorHAnsi"/>
                <w:b/>
                <w:sz w:val="24"/>
                <w:szCs w:val="24"/>
              </w:rPr>
              <w:lastRenderedPageBreak/>
              <w:t>2</w:t>
            </w:r>
            <w:r w:rsidR="00702E38" w:rsidRPr="000B32C9">
              <w:rPr>
                <w:rFonts w:asciiTheme="minorHAnsi" w:hAnsiTheme="minorHAnsi"/>
                <w:b/>
                <w:sz w:val="24"/>
                <w:szCs w:val="24"/>
              </w:rPr>
              <w:t xml:space="preserve">. </w:t>
            </w:r>
            <w:r w:rsidR="00702E38" w:rsidRPr="000B32C9">
              <w:rPr>
                <w:rFonts w:asciiTheme="minorHAnsi" w:hAnsiTheme="minorHAnsi"/>
                <w:spacing w:val="-4"/>
                <w:sz w:val="24"/>
                <w:szCs w:val="24"/>
              </w:rPr>
              <w:t>Solicitantul</w:t>
            </w:r>
            <w:r w:rsidR="00673158">
              <w:rPr>
                <w:rFonts w:asciiTheme="minorHAnsi" w:hAnsiTheme="minorHAnsi"/>
                <w:spacing w:val="-4"/>
                <w:sz w:val="24"/>
                <w:szCs w:val="24"/>
              </w:rPr>
              <w:t xml:space="preserve"> (liderul de proiect)</w:t>
            </w:r>
            <w:r w:rsidR="00702E38" w:rsidRPr="000B32C9">
              <w:rPr>
                <w:rFonts w:asciiTheme="minorHAnsi" w:hAnsiTheme="minorHAnsi"/>
                <w:spacing w:val="-4"/>
                <w:sz w:val="24"/>
                <w:szCs w:val="24"/>
              </w:rPr>
              <w:t xml:space="preserve"> şi-a însuşit în totalitate angajamentele asumate în Declaraţia pe proprie răspundere, secțiunea (F) din CF?</w:t>
            </w:r>
          </w:p>
          <w:p w14:paraId="47B32AA0" w14:textId="77777777"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pacing w:val="-4"/>
                <w:sz w:val="24"/>
                <w:szCs w:val="24"/>
              </w:rPr>
            </w:pPr>
          </w:p>
          <w:p w14:paraId="3F771165" w14:textId="77777777"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0B32C9">
              <w:rPr>
                <w:rFonts w:asciiTheme="minorHAnsi" w:hAnsiTheme="minorHAnsi"/>
                <w:sz w:val="24"/>
                <w:szCs w:val="24"/>
              </w:rPr>
              <w:t>Documente verificate :</w:t>
            </w:r>
          </w:p>
          <w:p w14:paraId="55E31E4A" w14:textId="77777777"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0B32C9">
              <w:rPr>
                <w:rFonts w:asciiTheme="minorHAnsi" w:hAnsiTheme="minorHAnsi"/>
                <w:sz w:val="24"/>
                <w:szCs w:val="24"/>
              </w:rPr>
              <w:t>Cerere de finanțare completată, semnată și, după caz, ștampilată de reprezentantul legal al solicitantului.</w:t>
            </w:r>
          </w:p>
        </w:tc>
        <w:tc>
          <w:tcPr>
            <w:tcW w:w="3257" w:type="pct"/>
            <w:tcBorders>
              <w:top w:val="single" w:sz="4" w:space="0" w:color="auto"/>
              <w:left w:val="single" w:sz="4" w:space="0" w:color="auto"/>
              <w:bottom w:val="single" w:sz="4" w:space="0" w:color="auto"/>
              <w:right w:val="single" w:sz="4" w:space="0" w:color="auto"/>
            </w:tcBorders>
            <w:hideMark/>
          </w:tcPr>
          <w:p w14:paraId="050DEB7B" w14:textId="77777777"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0B32C9">
              <w:rPr>
                <w:rFonts w:asciiTheme="minorHAnsi" w:hAnsiTheme="minorHAnsi"/>
                <w:sz w:val="24"/>
                <w:szCs w:val="24"/>
              </w:rPr>
              <w:t xml:space="preserve">Expertul verifică în Declaraţia pe proprie răspundere din secțiunea F din Cererea de finanțare dacă aceasta este  datată, semnată și, după caz, ștampilată. </w:t>
            </w:r>
          </w:p>
          <w:p w14:paraId="020F850F" w14:textId="77777777"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0B32C9">
              <w:rPr>
                <w:rFonts w:asciiTheme="minorHAnsi" w:hAnsiTheme="minorHAnsi"/>
                <w:sz w:val="24"/>
                <w:szCs w:val="24"/>
              </w:rPr>
              <w:t>Dacă declarația de la secțiunea F din cererea de finanțare nu este semnată și după caz ștampilată de către solicitant, expertul solicită acest lucru prin E3.4L şi doar în cazul în care solicitantul refuză să îşi asume angajamentele corespunzătoare proiectului, expertul bifează NU, motivează poziţia sa în liniile prevăzute în acest scop la rubrica „Observatii” şi cererea va fi declarată neeligibilă.</w:t>
            </w:r>
          </w:p>
          <w:p w14:paraId="28704CD8" w14:textId="77777777"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0B32C9">
              <w:rPr>
                <w:rFonts w:asciiTheme="minorHAnsi" w:hAnsiTheme="minorHAnsi"/>
                <w:sz w:val="24"/>
                <w:szCs w:val="24"/>
              </w:rPr>
              <w:t xml:space="preserve">În situația în care solicitantul și-a însușit declarația pe propria răspundere de la secțiunea F din cererea de finanțare și dacă, pe parcursul verificării proiectului, expertul constată că sunt respectate punctele însușite prin declarația menționată mai sus, atunci acesta bifează DA în casuța corespunzătoare, cererea fiind declarată eligibilă. </w:t>
            </w:r>
          </w:p>
          <w:p w14:paraId="7740BD61" w14:textId="77777777"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0B32C9">
              <w:rPr>
                <w:rFonts w:asciiTheme="minorHAnsi" w:hAnsiTheme="minorHAnsi"/>
                <w:sz w:val="24"/>
                <w:szCs w:val="24"/>
              </w:rPr>
              <w:t>De asemenea, în situația în care expertul constată pe parcursul verificării că nu sunt respectate punctele asumate de solicitant în declarația de la secțiunea F din CF atunci se bifează NU iar cererea de finanțare este declarată neeligibilă.</w:t>
            </w:r>
          </w:p>
          <w:p w14:paraId="09AE2AF4" w14:textId="77777777"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0B32C9">
              <w:rPr>
                <w:rFonts w:asciiTheme="minorHAnsi" w:hAnsiTheme="minorHAnsi"/>
                <w:sz w:val="24"/>
                <w:szCs w:val="24"/>
              </w:rPr>
              <w:t>Dacă expertul constată bifarea eronată de către solicitant a unor căsuțe în baza documentelor depuse (aferente punctelor privind îregistrarea ca plătitor/ neplătitor de TVA, înregistrarea în Registrul debitorilor AFIR), solicită beneficiarului modificarea acestora prin E3.4L; în urma răspunsului pozitiv al acestuia, expertul bifează casuță DA; în caz contrar, expertul bifează NU.</w:t>
            </w:r>
          </w:p>
        </w:tc>
      </w:tr>
    </w:tbl>
    <w:p w14:paraId="4EA81766" w14:textId="77777777" w:rsidR="00702E38" w:rsidRPr="007E66CC" w:rsidRDefault="00702E38" w:rsidP="00702E38">
      <w:pPr>
        <w:overflowPunct w:val="0"/>
        <w:autoSpaceDE w:val="0"/>
        <w:autoSpaceDN w:val="0"/>
        <w:adjustRightInd w:val="0"/>
        <w:spacing w:before="120" w:after="120" w:line="240" w:lineRule="auto"/>
        <w:textAlignment w:val="baseline"/>
        <w:rPr>
          <w:rFonts w:asciiTheme="minorHAnsi" w:hAnsiTheme="minorHAnsi"/>
          <w:sz w:val="24"/>
          <w:szCs w:val="24"/>
        </w:rPr>
      </w:pPr>
    </w:p>
    <w:p w14:paraId="21969593" w14:textId="77777777" w:rsidR="004377E4" w:rsidRDefault="00702E38" w:rsidP="00702E38">
      <w:pPr>
        <w:widowControl w:val="0"/>
        <w:tabs>
          <w:tab w:val="left" w:pos="720"/>
        </w:tabs>
        <w:autoSpaceDE w:val="0"/>
        <w:autoSpaceDN w:val="0"/>
        <w:adjustRightInd w:val="0"/>
        <w:spacing w:before="120" w:after="120" w:line="240" w:lineRule="auto"/>
        <w:jc w:val="both"/>
        <w:rPr>
          <w:rFonts w:asciiTheme="minorHAnsi" w:hAnsiTheme="minorHAnsi"/>
          <w:b/>
          <w:sz w:val="24"/>
          <w:szCs w:val="24"/>
        </w:rPr>
      </w:pPr>
      <w:r w:rsidRPr="007E66CC">
        <w:rPr>
          <w:rFonts w:asciiTheme="minorHAnsi" w:hAnsiTheme="minorHAnsi"/>
          <w:b/>
          <w:sz w:val="24"/>
          <w:szCs w:val="24"/>
        </w:rPr>
        <w:t>B.</w:t>
      </w:r>
      <w:r w:rsidR="00B57B62" w:rsidRPr="007E66CC">
        <w:rPr>
          <w:rFonts w:asciiTheme="minorHAnsi" w:hAnsiTheme="minorHAnsi"/>
          <w:b/>
          <w:sz w:val="24"/>
          <w:szCs w:val="24"/>
        </w:rPr>
        <w:t xml:space="preserve"> </w:t>
      </w:r>
      <w:r w:rsidRPr="007E66CC">
        <w:rPr>
          <w:rFonts w:asciiTheme="minorHAnsi" w:hAnsiTheme="minorHAnsi"/>
          <w:b/>
          <w:sz w:val="24"/>
          <w:szCs w:val="24"/>
        </w:rPr>
        <w:t>Verificarea condițiilor de eligibilitate ale proiectului</w:t>
      </w:r>
    </w:p>
    <w:p w14:paraId="28F4E2FF" w14:textId="77777777" w:rsidR="005E5628" w:rsidRDefault="005E5628" w:rsidP="00702E38">
      <w:pPr>
        <w:widowControl w:val="0"/>
        <w:tabs>
          <w:tab w:val="left" w:pos="720"/>
        </w:tabs>
        <w:autoSpaceDE w:val="0"/>
        <w:autoSpaceDN w:val="0"/>
        <w:adjustRightInd w:val="0"/>
        <w:spacing w:before="120" w:after="120" w:line="240" w:lineRule="auto"/>
        <w:jc w:val="both"/>
        <w:rPr>
          <w:rFonts w:asciiTheme="minorHAnsi" w:hAnsiTheme="minorHAnsi"/>
          <w:b/>
          <w:sz w:val="24"/>
          <w:szCs w:val="24"/>
        </w:rPr>
      </w:pPr>
    </w:p>
    <w:p w14:paraId="55B52C20" w14:textId="77777777" w:rsidR="005E5628" w:rsidRPr="000B32C9" w:rsidRDefault="005E5628" w:rsidP="005E5628">
      <w:pPr>
        <w:spacing w:before="120" w:after="120" w:line="240" w:lineRule="auto"/>
        <w:jc w:val="both"/>
        <w:rPr>
          <w:rFonts w:asciiTheme="minorHAnsi" w:hAnsiTheme="minorHAnsi"/>
          <w:b/>
          <w:sz w:val="24"/>
          <w:szCs w:val="24"/>
        </w:rPr>
      </w:pPr>
      <w:r>
        <w:rPr>
          <w:rFonts w:asciiTheme="minorHAnsi" w:hAnsiTheme="minorHAnsi"/>
          <w:b/>
          <w:sz w:val="24"/>
          <w:szCs w:val="24"/>
        </w:rPr>
        <w:t>EG1</w:t>
      </w:r>
      <w:r w:rsidRPr="000B32C9">
        <w:rPr>
          <w:rFonts w:asciiTheme="minorHAnsi" w:hAnsiTheme="minorHAnsi"/>
          <w:b/>
          <w:sz w:val="24"/>
          <w:szCs w:val="24"/>
        </w:rPr>
        <w:t xml:space="preserve"> </w:t>
      </w:r>
      <w:r w:rsidRPr="002D2CD1">
        <w:rPr>
          <w:rFonts w:cs="Calibri"/>
          <w:b/>
          <w:sz w:val="24"/>
          <w:szCs w:val="24"/>
        </w:rPr>
        <w:t>Solicitantul va depune un acord de cooperare care face referire la o perioadă de funcționare cel puțin egală cu perioada pentru care se acordă finanțarea</w:t>
      </w:r>
    </w:p>
    <w:tbl>
      <w:tblPr>
        <w:tblpPr w:leftFromText="180" w:rightFromText="180" w:bottomFromText="200" w:vertAnchor="text" w:tblpXSpec="center" w:tblpY="1"/>
        <w:tblOverlap w:val="never"/>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78"/>
        <w:gridCol w:w="5130"/>
      </w:tblGrid>
      <w:tr w:rsidR="005E5628" w:rsidRPr="000B32C9" w14:paraId="0F034472" w14:textId="77777777" w:rsidTr="005E5628">
        <w:tc>
          <w:tcPr>
            <w:tcW w:w="4378" w:type="dxa"/>
            <w:tcBorders>
              <w:top w:val="single" w:sz="4" w:space="0" w:color="auto"/>
              <w:left w:val="single" w:sz="4" w:space="0" w:color="auto"/>
              <w:bottom w:val="single" w:sz="4" w:space="0" w:color="auto"/>
              <w:right w:val="single" w:sz="4" w:space="0" w:color="auto"/>
            </w:tcBorders>
            <w:shd w:val="clear" w:color="auto" w:fill="BFBFBF"/>
            <w:hideMark/>
          </w:tcPr>
          <w:p w14:paraId="226A9926" w14:textId="77777777" w:rsidR="005E5628" w:rsidRPr="000B32C9" w:rsidRDefault="005E5628" w:rsidP="005E5628">
            <w:pPr>
              <w:spacing w:before="120" w:after="120" w:line="240" w:lineRule="auto"/>
              <w:rPr>
                <w:rFonts w:asciiTheme="minorHAnsi" w:hAnsiTheme="minorHAnsi"/>
                <w:b/>
                <w:sz w:val="24"/>
                <w:szCs w:val="24"/>
              </w:rPr>
            </w:pPr>
            <w:r w:rsidRPr="000B32C9">
              <w:rPr>
                <w:rFonts w:asciiTheme="minorHAnsi" w:hAnsiTheme="minorHAnsi"/>
                <w:b/>
                <w:sz w:val="24"/>
                <w:szCs w:val="24"/>
              </w:rPr>
              <w:t xml:space="preserve">DOCUMENTE PREZENTATE </w:t>
            </w:r>
          </w:p>
        </w:tc>
        <w:tc>
          <w:tcPr>
            <w:tcW w:w="5130" w:type="dxa"/>
            <w:tcBorders>
              <w:top w:val="single" w:sz="4" w:space="0" w:color="auto"/>
              <w:left w:val="single" w:sz="4" w:space="0" w:color="auto"/>
              <w:bottom w:val="single" w:sz="4" w:space="0" w:color="auto"/>
              <w:right w:val="single" w:sz="4" w:space="0" w:color="auto"/>
            </w:tcBorders>
            <w:shd w:val="clear" w:color="auto" w:fill="BFBFBF"/>
            <w:hideMark/>
          </w:tcPr>
          <w:p w14:paraId="6E821241" w14:textId="77777777" w:rsidR="005E5628" w:rsidRPr="000B32C9" w:rsidRDefault="005E5628" w:rsidP="005E5628">
            <w:pPr>
              <w:spacing w:before="120" w:after="120" w:line="240" w:lineRule="auto"/>
              <w:rPr>
                <w:rFonts w:asciiTheme="minorHAnsi" w:hAnsiTheme="minorHAnsi"/>
                <w:b/>
                <w:sz w:val="24"/>
                <w:szCs w:val="24"/>
                <w:lang w:val="pt-BR"/>
              </w:rPr>
            </w:pPr>
            <w:r w:rsidRPr="000B32C9">
              <w:rPr>
                <w:rFonts w:asciiTheme="minorHAnsi" w:hAnsiTheme="minorHAnsi"/>
                <w:b/>
                <w:sz w:val="24"/>
                <w:szCs w:val="24"/>
              </w:rPr>
              <w:t>PUNCTE DE VERIFICAT ÎN CADRUL DOCUMENTELOR PREZENTATE</w:t>
            </w:r>
          </w:p>
        </w:tc>
      </w:tr>
      <w:tr w:rsidR="005E5628" w:rsidRPr="000B32C9" w14:paraId="5EE6D413" w14:textId="77777777" w:rsidTr="005E5628">
        <w:trPr>
          <w:trHeight w:val="977"/>
        </w:trPr>
        <w:tc>
          <w:tcPr>
            <w:tcW w:w="4378" w:type="dxa"/>
            <w:tcBorders>
              <w:top w:val="single" w:sz="4" w:space="0" w:color="auto"/>
              <w:left w:val="single" w:sz="4" w:space="0" w:color="auto"/>
              <w:bottom w:val="single" w:sz="4" w:space="0" w:color="auto"/>
              <w:right w:val="single" w:sz="4" w:space="0" w:color="auto"/>
            </w:tcBorders>
          </w:tcPr>
          <w:p w14:paraId="0B659492" w14:textId="77777777" w:rsidR="005E5628" w:rsidRPr="00F67116" w:rsidRDefault="005E5628" w:rsidP="005E5628">
            <w:pPr>
              <w:overflowPunct w:val="0"/>
              <w:autoSpaceDE w:val="0"/>
              <w:autoSpaceDN w:val="0"/>
              <w:adjustRightInd w:val="0"/>
              <w:spacing w:after="0" w:line="240" w:lineRule="auto"/>
              <w:textAlignment w:val="baseline"/>
              <w:rPr>
                <w:rFonts w:eastAsia="Times New Roman" w:cs="Calibri"/>
                <w:bCs/>
                <w:sz w:val="24"/>
                <w:szCs w:val="24"/>
                <w:lang w:eastAsia="fr-FR"/>
              </w:rPr>
            </w:pPr>
            <w:r w:rsidRPr="002D2CD1">
              <w:rPr>
                <w:rFonts w:cs="Calibri"/>
                <w:bCs/>
                <w:sz w:val="24"/>
                <w:szCs w:val="24"/>
                <w:lang w:eastAsia="fr-FR"/>
              </w:rPr>
              <w:t xml:space="preserve">Documente de verificat: </w:t>
            </w:r>
          </w:p>
          <w:p w14:paraId="53015FA2" w14:textId="77777777" w:rsidR="005E5628" w:rsidRPr="002D2CD1" w:rsidRDefault="005E5628" w:rsidP="005E5628">
            <w:pPr>
              <w:tabs>
                <w:tab w:val="left" w:pos="6700"/>
              </w:tabs>
              <w:spacing w:after="0" w:line="240" w:lineRule="auto"/>
              <w:jc w:val="both"/>
              <w:rPr>
                <w:rFonts w:cs="Calibri"/>
                <w:i/>
                <w:sz w:val="24"/>
                <w:szCs w:val="24"/>
              </w:rPr>
            </w:pPr>
            <w:r w:rsidRPr="002D2CD1">
              <w:rPr>
                <w:rFonts w:cs="Calibri"/>
                <w:i/>
                <w:sz w:val="24"/>
                <w:szCs w:val="24"/>
              </w:rPr>
              <w:t>Acordul de cooperare</w:t>
            </w:r>
          </w:p>
          <w:p w14:paraId="76BEA556" w14:textId="77777777" w:rsidR="005E5628" w:rsidRPr="000B32C9" w:rsidRDefault="005E5628" w:rsidP="005E5628">
            <w:pPr>
              <w:tabs>
                <w:tab w:val="left" w:pos="0"/>
                <w:tab w:val="left" w:pos="342"/>
                <w:tab w:val="center" w:pos="4680"/>
                <w:tab w:val="right" w:pos="9360"/>
              </w:tabs>
              <w:spacing w:before="120" w:after="120" w:line="240" w:lineRule="auto"/>
              <w:jc w:val="both"/>
              <w:rPr>
                <w:rFonts w:asciiTheme="minorHAnsi" w:hAnsiTheme="minorHAnsi"/>
                <w:sz w:val="24"/>
                <w:szCs w:val="24"/>
              </w:rPr>
            </w:pPr>
          </w:p>
          <w:p w14:paraId="0AD9CC22" w14:textId="77777777" w:rsidR="005E5628" w:rsidRPr="000B32C9" w:rsidRDefault="005E5628" w:rsidP="005E5628">
            <w:pPr>
              <w:tabs>
                <w:tab w:val="left" w:pos="0"/>
                <w:tab w:val="left" w:pos="342"/>
                <w:tab w:val="center" w:pos="4680"/>
                <w:tab w:val="right" w:pos="9360"/>
              </w:tabs>
              <w:spacing w:before="120" w:after="120" w:line="240" w:lineRule="auto"/>
              <w:jc w:val="both"/>
              <w:rPr>
                <w:rFonts w:asciiTheme="minorHAnsi" w:hAnsiTheme="minorHAnsi"/>
                <w:sz w:val="24"/>
                <w:szCs w:val="24"/>
              </w:rPr>
            </w:pPr>
          </w:p>
          <w:p w14:paraId="6078D970" w14:textId="77777777" w:rsidR="005E5628" w:rsidRPr="000B32C9" w:rsidRDefault="005E5628" w:rsidP="005E5628">
            <w:pPr>
              <w:tabs>
                <w:tab w:val="left" w:pos="0"/>
                <w:tab w:val="left" w:pos="342"/>
              </w:tabs>
              <w:spacing w:before="120" w:after="120" w:line="240" w:lineRule="auto"/>
              <w:jc w:val="both"/>
              <w:rPr>
                <w:rFonts w:asciiTheme="minorHAnsi" w:hAnsiTheme="minorHAnsi"/>
                <w:sz w:val="24"/>
                <w:szCs w:val="24"/>
              </w:rPr>
            </w:pPr>
          </w:p>
          <w:p w14:paraId="173A9A85" w14:textId="77777777" w:rsidR="005E5628" w:rsidRPr="000B32C9" w:rsidRDefault="005E5628" w:rsidP="005E5628">
            <w:pPr>
              <w:tabs>
                <w:tab w:val="left" w:pos="0"/>
                <w:tab w:val="left" w:pos="342"/>
              </w:tabs>
              <w:spacing w:before="120" w:after="120" w:line="240" w:lineRule="auto"/>
              <w:jc w:val="both"/>
              <w:rPr>
                <w:rFonts w:asciiTheme="minorHAnsi" w:hAnsiTheme="minorHAnsi"/>
                <w:sz w:val="24"/>
                <w:szCs w:val="24"/>
              </w:rPr>
            </w:pPr>
          </w:p>
          <w:p w14:paraId="3E46AB52" w14:textId="77777777" w:rsidR="005E5628" w:rsidRPr="000B32C9" w:rsidRDefault="005E5628" w:rsidP="005E5628">
            <w:pPr>
              <w:tabs>
                <w:tab w:val="left" w:pos="0"/>
                <w:tab w:val="left" w:pos="342"/>
              </w:tabs>
              <w:spacing w:before="120" w:after="120" w:line="240" w:lineRule="auto"/>
              <w:jc w:val="both"/>
              <w:rPr>
                <w:rFonts w:asciiTheme="minorHAnsi" w:hAnsiTheme="minorHAnsi"/>
                <w:sz w:val="24"/>
                <w:szCs w:val="24"/>
              </w:rPr>
            </w:pPr>
          </w:p>
          <w:p w14:paraId="38273BCF" w14:textId="77777777" w:rsidR="005E5628" w:rsidRPr="000B32C9" w:rsidRDefault="005E5628" w:rsidP="005E5628">
            <w:pPr>
              <w:tabs>
                <w:tab w:val="left" w:pos="0"/>
                <w:tab w:val="left" w:pos="342"/>
              </w:tabs>
              <w:spacing w:before="120" w:after="120" w:line="240" w:lineRule="auto"/>
              <w:jc w:val="both"/>
              <w:rPr>
                <w:rFonts w:asciiTheme="minorHAnsi" w:hAnsiTheme="minorHAnsi"/>
                <w:sz w:val="24"/>
                <w:szCs w:val="24"/>
              </w:rPr>
            </w:pPr>
          </w:p>
        </w:tc>
        <w:tc>
          <w:tcPr>
            <w:tcW w:w="5130" w:type="dxa"/>
            <w:tcBorders>
              <w:top w:val="single" w:sz="4" w:space="0" w:color="auto"/>
              <w:left w:val="single" w:sz="4" w:space="0" w:color="auto"/>
              <w:bottom w:val="single" w:sz="4" w:space="0" w:color="auto"/>
              <w:right w:val="single" w:sz="4" w:space="0" w:color="auto"/>
            </w:tcBorders>
            <w:hideMark/>
          </w:tcPr>
          <w:p w14:paraId="542E57EE" w14:textId="77777777" w:rsidR="005E5628" w:rsidRPr="00F67116" w:rsidRDefault="005E5628" w:rsidP="005E5628">
            <w:pPr>
              <w:pStyle w:val="ListParagraph"/>
              <w:spacing w:after="0" w:line="240" w:lineRule="auto"/>
              <w:ind w:left="0"/>
              <w:jc w:val="both"/>
              <w:rPr>
                <w:rFonts w:cs="Calibri"/>
                <w:sz w:val="24"/>
                <w:szCs w:val="24"/>
              </w:rPr>
            </w:pPr>
            <w:r w:rsidRPr="00F67116">
              <w:rPr>
                <w:rFonts w:cs="Calibri"/>
                <w:sz w:val="24"/>
                <w:szCs w:val="24"/>
              </w:rPr>
              <w:lastRenderedPageBreak/>
              <w:t xml:space="preserve">Expertul verifică dacă documentul este corect completat cu datele de identificare ale membrilor, ale reprezentanților legali în cadrul acordului și </w:t>
            </w:r>
            <w:r w:rsidRPr="00F67116">
              <w:rPr>
                <w:rFonts w:cs="Calibri"/>
                <w:sz w:val="24"/>
                <w:szCs w:val="24"/>
              </w:rPr>
              <w:lastRenderedPageBreak/>
              <w:t>dacă este asumat în totalitate și unanimitate, conform listei de semnături.</w:t>
            </w:r>
          </w:p>
          <w:p w14:paraId="10F0163D" w14:textId="77777777" w:rsidR="005E5628" w:rsidRPr="00F67116" w:rsidRDefault="005E5628" w:rsidP="005E5628">
            <w:pPr>
              <w:pStyle w:val="ListParagraph"/>
              <w:spacing w:after="0" w:line="240" w:lineRule="auto"/>
              <w:ind w:left="0"/>
              <w:jc w:val="both"/>
              <w:rPr>
                <w:rFonts w:cs="Calibri"/>
                <w:sz w:val="24"/>
                <w:szCs w:val="24"/>
              </w:rPr>
            </w:pPr>
          </w:p>
          <w:p w14:paraId="6591CE4A" w14:textId="77777777" w:rsidR="005E5628" w:rsidRPr="00F67116" w:rsidRDefault="005E5628" w:rsidP="005E5628">
            <w:pPr>
              <w:pStyle w:val="ListParagraph"/>
              <w:spacing w:after="0" w:line="240" w:lineRule="auto"/>
              <w:ind w:left="0"/>
              <w:jc w:val="both"/>
              <w:rPr>
                <w:rFonts w:cs="Calibri"/>
                <w:sz w:val="24"/>
                <w:szCs w:val="24"/>
              </w:rPr>
            </w:pPr>
            <w:r w:rsidRPr="00F67116">
              <w:rPr>
                <w:rFonts w:cs="Calibri"/>
                <w:sz w:val="24"/>
                <w:szCs w:val="24"/>
              </w:rPr>
              <w:t>Expertul se asigură de existența și păstrarea formatului standard al acordului.</w:t>
            </w:r>
          </w:p>
          <w:p w14:paraId="25A3EC90" w14:textId="77777777" w:rsidR="005E5628" w:rsidRPr="00F67116" w:rsidRDefault="005E5628" w:rsidP="005E5628">
            <w:pPr>
              <w:pStyle w:val="ListParagraph"/>
              <w:spacing w:after="0" w:line="240" w:lineRule="auto"/>
              <w:ind w:left="0"/>
              <w:jc w:val="both"/>
              <w:rPr>
                <w:rFonts w:cs="Calibri"/>
                <w:sz w:val="24"/>
                <w:szCs w:val="24"/>
              </w:rPr>
            </w:pPr>
          </w:p>
          <w:p w14:paraId="1CB71792" w14:textId="77777777" w:rsidR="005E5628" w:rsidRPr="00F67116" w:rsidRDefault="005E5628" w:rsidP="005E5628">
            <w:pPr>
              <w:pStyle w:val="ListParagraph"/>
              <w:spacing w:after="0" w:line="240" w:lineRule="auto"/>
              <w:ind w:left="0"/>
              <w:jc w:val="both"/>
              <w:rPr>
                <w:rFonts w:cs="Calibri"/>
                <w:sz w:val="24"/>
                <w:szCs w:val="24"/>
              </w:rPr>
            </w:pPr>
            <w:r w:rsidRPr="00F67116">
              <w:rPr>
                <w:rFonts w:cs="Calibri"/>
                <w:sz w:val="24"/>
                <w:szCs w:val="24"/>
              </w:rPr>
              <w:t>Se verifică dacă responsabilitățile sunt clar trasate între membrii și dacă este prevăzut cui revin drepturile și obligațiile create în urma realizării și finalizării investiției.</w:t>
            </w:r>
          </w:p>
          <w:p w14:paraId="37100BEA" w14:textId="77777777" w:rsidR="005E5628" w:rsidRPr="00F67116" w:rsidRDefault="005E5628" w:rsidP="005E5628">
            <w:pPr>
              <w:pStyle w:val="ListParagraph"/>
              <w:spacing w:after="0" w:line="240" w:lineRule="auto"/>
              <w:ind w:left="0"/>
              <w:jc w:val="both"/>
              <w:rPr>
                <w:rFonts w:cs="Calibri"/>
                <w:sz w:val="24"/>
                <w:szCs w:val="24"/>
              </w:rPr>
            </w:pPr>
          </w:p>
          <w:p w14:paraId="7DA5DB9B" w14:textId="77777777" w:rsidR="005E5628" w:rsidRPr="001B7B9B" w:rsidRDefault="005E5628" w:rsidP="005E5628">
            <w:pPr>
              <w:spacing w:after="0" w:line="360" w:lineRule="auto"/>
              <w:jc w:val="both"/>
              <w:rPr>
                <w:rFonts w:asciiTheme="minorHAnsi" w:hAnsiTheme="minorHAnsi"/>
                <w:i/>
                <w:sz w:val="24"/>
                <w:szCs w:val="24"/>
                <w:lang w:val="en-US"/>
              </w:rPr>
            </w:pPr>
            <w:r w:rsidRPr="00F67116">
              <w:rPr>
                <w:rFonts w:cs="Calibri"/>
                <w:sz w:val="24"/>
                <w:szCs w:val="24"/>
              </w:rPr>
              <w:t>Se verifică dacă Liderul de Parteneriat/Partener asigură parțial/integral cofinanțarea proiectului în cazul proiectelor care presupun operațiuni sprijinite prin alte măsuri, menționându-se valoarea</w:t>
            </w:r>
          </w:p>
        </w:tc>
      </w:tr>
    </w:tbl>
    <w:p w14:paraId="5862C607" w14:textId="77777777" w:rsidR="005E5628" w:rsidRPr="002D2CD1" w:rsidRDefault="005E5628" w:rsidP="005E5628">
      <w:pPr>
        <w:tabs>
          <w:tab w:val="left" w:pos="360"/>
        </w:tabs>
        <w:spacing w:after="0" w:line="240" w:lineRule="auto"/>
        <w:jc w:val="both"/>
        <w:rPr>
          <w:rFonts w:eastAsia="Times New Roman" w:cs="Calibri"/>
          <w:sz w:val="24"/>
          <w:szCs w:val="24"/>
          <w:lang w:val="it-IT"/>
        </w:rPr>
      </w:pPr>
      <w:r w:rsidRPr="002D2CD1">
        <w:rPr>
          <w:rFonts w:cs="Calibri"/>
          <w:sz w:val="24"/>
          <w:szCs w:val="24"/>
          <w:lang w:val="it-IT"/>
        </w:rPr>
        <w:lastRenderedPageBreak/>
        <w:t xml:space="preserve">Dacă în urma verificării efectuate în conformitate cu precizările din coloana “puncte de verificat”, expertul consideră că Acodul de Cooperare respectă cerințele menționate, se va bifa caseta “da” pentru verificare. În caz contrar se va bifa “nu”, criteriul fiind declarat neîndeplinit. </w:t>
      </w:r>
    </w:p>
    <w:p w14:paraId="6053CE50" w14:textId="77777777" w:rsidR="005E5628" w:rsidRDefault="005E5628" w:rsidP="00702E38">
      <w:pPr>
        <w:widowControl w:val="0"/>
        <w:tabs>
          <w:tab w:val="left" w:pos="720"/>
        </w:tabs>
        <w:autoSpaceDE w:val="0"/>
        <w:autoSpaceDN w:val="0"/>
        <w:adjustRightInd w:val="0"/>
        <w:spacing w:before="120" w:after="120" w:line="240" w:lineRule="auto"/>
        <w:jc w:val="both"/>
        <w:rPr>
          <w:rFonts w:asciiTheme="minorHAnsi" w:hAnsiTheme="minorHAnsi"/>
          <w:b/>
          <w:sz w:val="24"/>
          <w:szCs w:val="24"/>
        </w:rPr>
      </w:pPr>
    </w:p>
    <w:p w14:paraId="0A1EAFC1" w14:textId="77777777" w:rsidR="005E5628" w:rsidRPr="000B32C9" w:rsidRDefault="005E5628" w:rsidP="005E5628">
      <w:pPr>
        <w:tabs>
          <w:tab w:val="left" w:pos="72"/>
        </w:tabs>
        <w:spacing w:before="120" w:after="120" w:line="240" w:lineRule="auto"/>
        <w:rPr>
          <w:rFonts w:asciiTheme="minorHAnsi" w:hAnsiTheme="minorHAnsi"/>
          <w:b/>
          <w:sz w:val="24"/>
          <w:szCs w:val="24"/>
        </w:rPr>
      </w:pPr>
      <w:r>
        <w:rPr>
          <w:rFonts w:asciiTheme="minorHAnsi" w:hAnsiTheme="minorHAnsi"/>
          <w:b/>
          <w:sz w:val="24"/>
          <w:szCs w:val="24"/>
        </w:rPr>
        <w:t xml:space="preserve">EG2 </w:t>
      </w:r>
      <w:r w:rsidRPr="000B32C9">
        <w:rPr>
          <w:rFonts w:asciiTheme="minorHAnsi" w:hAnsiTheme="minorHAnsi"/>
          <w:b/>
          <w:sz w:val="24"/>
          <w:szCs w:val="24"/>
          <w:lang w:val="en-US"/>
        </w:rPr>
        <w:t>Proiectul trebuie să se încadreze în cel puțin unul dintre tipurile de activități sprijinite prin măsură</w:t>
      </w:r>
    </w:p>
    <w:tbl>
      <w:tblPr>
        <w:tblW w:w="508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82"/>
        <w:gridCol w:w="5173"/>
      </w:tblGrid>
      <w:tr w:rsidR="005E5628" w:rsidRPr="000B32C9" w14:paraId="6F30604F" w14:textId="77777777" w:rsidTr="005E5628">
        <w:trPr>
          <w:trHeight w:val="20"/>
        </w:trPr>
        <w:tc>
          <w:tcPr>
            <w:tcW w:w="2235" w:type="pct"/>
            <w:tcBorders>
              <w:top w:val="single" w:sz="4" w:space="0" w:color="auto"/>
              <w:left w:val="single" w:sz="4" w:space="0" w:color="auto"/>
              <w:bottom w:val="single" w:sz="4" w:space="0" w:color="auto"/>
              <w:right w:val="single" w:sz="4" w:space="0" w:color="auto"/>
            </w:tcBorders>
            <w:shd w:val="clear" w:color="auto" w:fill="C0C0C0"/>
            <w:hideMark/>
          </w:tcPr>
          <w:p w14:paraId="564926AD" w14:textId="77777777" w:rsidR="005E5628" w:rsidRPr="000B32C9" w:rsidRDefault="005E5628" w:rsidP="005E5628">
            <w:pPr>
              <w:spacing w:before="120" w:after="120" w:line="240" w:lineRule="auto"/>
              <w:rPr>
                <w:rFonts w:asciiTheme="minorHAnsi" w:hAnsiTheme="minorHAnsi"/>
                <w:b/>
                <w:sz w:val="24"/>
                <w:szCs w:val="24"/>
              </w:rPr>
            </w:pPr>
            <w:r w:rsidRPr="000B32C9">
              <w:rPr>
                <w:rFonts w:asciiTheme="minorHAnsi" w:hAnsiTheme="minorHAnsi"/>
                <w:b/>
                <w:sz w:val="24"/>
                <w:szCs w:val="24"/>
              </w:rPr>
              <w:t>DOCUMENTE PREZENTATE</w:t>
            </w:r>
          </w:p>
        </w:tc>
        <w:tc>
          <w:tcPr>
            <w:tcW w:w="2765" w:type="pct"/>
            <w:tcBorders>
              <w:top w:val="single" w:sz="4" w:space="0" w:color="auto"/>
              <w:left w:val="single" w:sz="4" w:space="0" w:color="auto"/>
              <w:bottom w:val="single" w:sz="4" w:space="0" w:color="auto"/>
              <w:right w:val="single" w:sz="4" w:space="0" w:color="auto"/>
            </w:tcBorders>
            <w:shd w:val="clear" w:color="auto" w:fill="C0C0C0"/>
            <w:hideMark/>
          </w:tcPr>
          <w:p w14:paraId="4F5D9117" w14:textId="77777777" w:rsidR="005E5628" w:rsidRPr="000B32C9" w:rsidRDefault="005E5628" w:rsidP="005E5628">
            <w:pPr>
              <w:spacing w:before="120" w:after="120" w:line="240" w:lineRule="auto"/>
              <w:rPr>
                <w:rFonts w:asciiTheme="minorHAnsi" w:hAnsiTheme="minorHAnsi"/>
                <w:b/>
                <w:sz w:val="24"/>
                <w:szCs w:val="24"/>
              </w:rPr>
            </w:pPr>
            <w:r w:rsidRPr="000B32C9">
              <w:rPr>
                <w:rFonts w:asciiTheme="minorHAnsi" w:hAnsiTheme="minorHAnsi"/>
                <w:b/>
                <w:sz w:val="24"/>
                <w:szCs w:val="24"/>
              </w:rPr>
              <w:t>PUNCTE DE VERIFICAT ÎN CADRUL</w:t>
            </w:r>
          </w:p>
          <w:p w14:paraId="5393FBD1" w14:textId="77777777" w:rsidR="005E5628" w:rsidRPr="000B32C9" w:rsidRDefault="005E5628" w:rsidP="005E5628">
            <w:pPr>
              <w:spacing w:before="120" w:after="120" w:line="240" w:lineRule="auto"/>
              <w:rPr>
                <w:rFonts w:asciiTheme="minorHAnsi" w:hAnsiTheme="minorHAnsi"/>
                <w:sz w:val="24"/>
                <w:szCs w:val="24"/>
                <w:lang w:val="pt-BR"/>
              </w:rPr>
            </w:pPr>
            <w:r w:rsidRPr="000B32C9">
              <w:rPr>
                <w:rFonts w:asciiTheme="minorHAnsi" w:hAnsiTheme="minorHAnsi"/>
                <w:b/>
                <w:sz w:val="24"/>
                <w:szCs w:val="24"/>
              </w:rPr>
              <w:t xml:space="preserve"> DOCUMENTELOR PREZENTATE</w:t>
            </w:r>
          </w:p>
        </w:tc>
      </w:tr>
      <w:tr w:rsidR="005E5628" w:rsidRPr="000B32C9" w14:paraId="5977147E" w14:textId="77777777" w:rsidTr="005E5628">
        <w:trPr>
          <w:trHeight w:val="20"/>
        </w:trPr>
        <w:tc>
          <w:tcPr>
            <w:tcW w:w="2235" w:type="pct"/>
            <w:tcBorders>
              <w:top w:val="single" w:sz="4" w:space="0" w:color="auto"/>
              <w:left w:val="single" w:sz="4" w:space="0" w:color="auto"/>
              <w:bottom w:val="single" w:sz="4" w:space="0" w:color="auto"/>
              <w:right w:val="single" w:sz="4" w:space="0" w:color="auto"/>
            </w:tcBorders>
          </w:tcPr>
          <w:p w14:paraId="2DEB994E" w14:textId="77777777" w:rsidR="005E5628" w:rsidRPr="000B32C9" w:rsidRDefault="005E5628" w:rsidP="005E5628">
            <w:pPr>
              <w:tabs>
                <w:tab w:val="left" w:pos="-70"/>
                <w:tab w:val="center" w:pos="4680"/>
                <w:tab w:val="right" w:pos="9360"/>
              </w:tabs>
              <w:spacing w:before="120" w:after="120" w:line="240" w:lineRule="auto"/>
              <w:contextualSpacing/>
              <w:jc w:val="both"/>
              <w:rPr>
                <w:rFonts w:asciiTheme="minorHAnsi" w:hAnsiTheme="minorHAnsi"/>
                <w:b/>
                <w:sz w:val="24"/>
                <w:szCs w:val="24"/>
              </w:rPr>
            </w:pPr>
            <w:r w:rsidRPr="000B32C9">
              <w:rPr>
                <w:rFonts w:asciiTheme="minorHAnsi" w:hAnsiTheme="minorHAnsi"/>
                <w:b/>
                <w:sz w:val="24"/>
                <w:szCs w:val="24"/>
              </w:rPr>
              <w:t>Fișa măsurii din SDL</w:t>
            </w:r>
          </w:p>
          <w:p w14:paraId="426520AC" w14:textId="77777777" w:rsidR="005E5628" w:rsidRPr="000B32C9" w:rsidRDefault="005E5628" w:rsidP="005E5628">
            <w:pPr>
              <w:tabs>
                <w:tab w:val="left" w:pos="-70"/>
                <w:tab w:val="center" w:pos="4680"/>
                <w:tab w:val="right" w:pos="9360"/>
              </w:tabs>
              <w:spacing w:before="120" w:after="120" w:line="240" w:lineRule="auto"/>
              <w:contextualSpacing/>
              <w:jc w:val="both"/>
              <w:rPr>
                <w:rFonts w:asciiTheme="minorHAnsi" w:hAnsiTheme="minorHAnsi"/>
                <w:b/>
                <w:sz w:val="24"/>
                <w:szCs w:val="24"/>
              </w:rPr>
            </w:pPr>
          </w:p>
          <w:p w14:paraId="3CA3506F" w14:textId="77777777" w:rsidR="005E5628" w:rsidRPr="000B32C9" w:rsidRDefault="005E5628" w:rsidP="005E5628">
            <w:pPr>
              <w:tabs>
                <w:tab w:val="left" w:pos="-70"/>
                <w:tab w:val="center" w:pos="4680"/>
                <w:tab w:val="right" w:pos="9360"/>
              </w:tabs>
              <w:spacing w:before="120" w:after="120" w:line="240" w:lineRule="auto"/>
              <w:contextualSpacing/>
              <w:jc w:val="both"/>
              <w:rPr>
                <w:rFonts w:asciiTheme="minorHAnsi" w:hAnsiTheme="minorHAnsi"/>
                <w:b/>
                <w:sz w:val="24"/>
                <w:szCs w:val="24"/>
              </w:rPr>
            </w:pPr>
          </w:p>
          <w:p w14:paraId="60518604" w14:textId="77777777" w:rsidR="005E5628" w:rsidRPr="000B32C9" w:rsidRDefault="005E5628" w:rsidP="005E5628">
            <w:pPr>
              <w:overflowPunct w:val="0"/>
              <w:autoSpaceDE w:val="0"/>
              <w:autoSpaceDN w:val="0"/>
              <w:adjustRightInd w:val="0"/>
              <w:spacing w:before="120" w:after="120"/>
              <w:jc w:val="both"/>
              <w:textAlignment w:val="baseline"/>
              <w:rPr>
                <w:rFonts w:asciiTheme="minorHAnsi" w:hAnsiTheme="minorHAnsi"/>
                <w:i/>
                <w:color w:val="000000" w:themeColor="text1"/>
                <w:sz w:val="24"/>
                <w:szCs w:val="24"/>
                <w:highlight w:val="red"/>
                <w:lang w:val="en-US"/>
              </w:rPr>
            </w:pPr>
          </w:p>
          <w:p w14:paraId="328F4389" w14:textId="77777777" w:rsidR="005E5628" w:rsidRPr="000B32C9" w:rsidRDefault="005E5628" w:rsidP="005E5628">
            <w:pPr>
              <w:overflowPunct w:val="0"/>
              <w:autoSpaceDE w:val="0"/>
              <w:autoSpaceDN w:val="0"/>
              <w:adjustRightInd w:val="0"/>
              <w:spacing w:before="120" w:after="120" w:line="240" w:lineRule="auto"/>
              <w:jc w:val="both"/>
              <w:textAlignment w:val="baseline"/>
              <w:rPr>
                <w:rFonts w:asciiTheme="minorHAnsi" w:hAnsiTheme="minorHAnsi"/>
                <w:color w:val="FF0000"/>
                <w:sz w:val="24"/>
                <w:szCs w:val="24"/>
              </w:rPr>
            </w:pPr>
          </w:p>
          <w:p w14:paraId="3D1EB0D1" w14:textId="77777777" w:rsidR="005E5628" w:rsidRPr="000B32C9" w:rsidRDefault="005E5628" w:rsidP="005E5628">
            <w:pPr>
              <w:overflowPunct w:val="0"/>
              <w:autoSpaceDE w:val="0"/>
              <w:autoSpaceDN w:val="0"/>
              <w:adjustRightInd w:val="0"/>
              <w:spacing w:before="120" w:after="120" w:line="240" w:lineRule="auto"/>
              <w:jc w:val="both"/>
              <w:textAlignment w:val="baseline"/>
              <w:rPr>
                <w:rFonts w:asciiTheme="minorHAnsi" w:hAnsiTheme="minorHAnsi"/>
                <w:color w:val="FF0000"/>
                <w:sz w:val="24"/>
                <w:szCs w:val="24"/>
              </w:rPr>
            </w:pPr>
          </w:p>
          <w:p w14:paraId="5D7217CB" w14:textId="77777777" w:rsidR="005E5628" w:rsidRPr="000B32C9" w:rsidRDefault="005E5628" w:rsidP="005E5628">
            <w:pPr>
              <w:overflowPunct w:val="0"/>
              <w:autoSpaceDE w:val="0"/>
              <w:autoSpaceDN w:val="0"/>
              <w:adjustRightInd w:val="0"/>
              <w:spacing w:before="120" w:after="120" w:line="240" w:lineRule="auto"/>
              <w:jc w:val="both"/>
              <w:textAlignment w:val="baseline"/>
              <w:rPr>
                <w:rFonts w:asciiTheme="minorHAnsi" w:hAnsiTheme="minorHAnsi"/>
                <w:color w:val="FF0000"/>
                <w:sz w:val="24"/>
                <w:szCs w:val="24"/>
              </w:rPr>
            </w:pPr>
          </w:p>
          <w:p w14:paraId="7D07A6BA" w14:textId="77777777" w:rsidR="005E5628" w:rsidRPr="000B32C9" w:rsidRDefault="005E5628" w:rsidP="005E5628">
            <w:pPr>
              <w:overflowPunct w:val="0"/>
              <w:autoSpaceDE w:val="0"/>
              <w:autoSpaceDN w:val="0"/>
              <w:adjustRightInd w:val="0"/>
              <w:spacing w:before="120" w:after="120" w:line="240" w:lineRule="auto"/>
              <w:jc w:val="both"/>
              <w:textAlignment w:val="baseline"/>
              <w:rPr>
                <w:rFonts w:asciiTheme="minorHAnsi" w:hAnsiTheme="minorHAnsi"/>
                <w:color w:val="FF0000"/>
                <w:sz w:val="24"/>
                <w:szCs w:val="24"/>
              </w:rPr>
            </w:pPr>
          </w:p>
          <w:p w14:paraId="29942190" w14:textId="77777777" w:rsidR="005E5628" w:rsidRPr="000B32C9" w:rsidRDefault="005E5628" w:rsidP="005E5628">
            <w:pPr>
              <w:overflowPunct w:val="0"/>
              <w:autoSpaceDE w:val="0"/>
              <w:autoSpaceDN w:val="0"/>
              <w:adjustRightInd w:val="0"/>
              <w:spacing w:before="120" w:after="120" w:line="240" w:lineRule="auto"/>
              <w:jc w:val="both"/>
              <w:textAlignment w:val="baseline"/>
              <w:rPr>
                <w:rFonts w:asciiTheme="minorHAnsi" w:hAnsiTheme="minorHAnsi"/>
                <w:color w:val="FF0000"/>
                <w:sz w:val="24"/>
                <w:szCs w:val="24"/>
              </w:rPr>
            </w:pPr>
          </w:p>
          <w:p w14:paraId="32D84BAF" w14:textId="77777777" w:rsidR="005E5628" w:rsidRPr="000B32C9" w:rsidRDefault="005E5628" w:rsidP="005E5628">
            <w:pPr>
              <w:overflowPunct w:val="0"/>
              <w:autoSpaceDE w:val="0"/>
              <w:autoSpaceDN w:val="0"/>
              <w:adjustRightInd w:val="0"/>
              <w:spacing w:before="120" w:after="120" w:line="240" w:lineRule="auto"/>
              <w:jc w:val="both"/>
              <w:textAlignment w:val="baseline"/>
              <w:rPr>
                <w:rFonts w:asciiTheme="minorHAnsi" w:hAnsiTheme="minorHAnsi"/>
                <w:color w:val="FF0000"/>
                <w:sz w:val="24"/>
                <w:szCs w:val="24"/>
              </w:rPr>
            </w:pPr>
          </w:p>
          <w:p w14:paraId="2EDC3F28" w14:textId="77777777" w:rsidR="005E5628" w:rsidRPr="000B32C9" w:rsidRDefault="005E5628" w:rsidP="005E5628">
            <w:pPr>
              <w:overflowPunct w:val="0"/>
              <w:autoSpaceDE w:val="0"/>
              <w:autoSpaceDN w:val="0"/>
              <w:adjustRightInd w:val="0"/>
              <w:spacing w:before="120" w:after="120" w:line="240" w:lineRule="auto"/>
              <w:jc w:val="both"/>
              <w:textAlignment w:val="baseline"/>
              <w:rPr>
                <w:rFonts w:asciiTheme="minorHAnsi" w:hAnsiTheme="minorHAnsi"/>
                <w:color w:val="FF0000"/>
                <w:sz w:val="24"/>
                <w:szCs w:val="24"/>
              </w:rPr>
            </w:pPr>
          </w:p>
          <w:p w14:paraId="526FBF6A" w14:textId="77777777" w:rsidR="005E5628" w:rsidRPr="000B32C9" w:rsidRDefault="005E5628" w:rsidP="005E5628">
            <w:pPr>
              <w:overflowPunct w:val="0"/>
              <w:autoSpaceDE w:val="0"/>
              <w:autoSpaceDN w:val="0"/>
              <w:adjustRightInd w:val="0"/>
              <w:spacing w:before="120" w:after="120" w:line="240" w:lineRule="auto"/>
              <w:jc w:val="both"/>
              <w:textAlignment w:val="baseline"/>
              <w:rPr>
                <w:rFonts w:asciiTheme="minorHAnsi" w:hAnsiTheme="minorHAnsi"/>
                <w:color w:val="FF0000"/>
                <w:sz w:val="24"/>
                <w:szCs w:val="24"/>
              </w:rPr>
            </w:pPr>
          </w:p>
          <w:p w14:paraId="240F3634" w14:textId="77777777" w:rsidR="005E5628" w:rsidRPr="000B32C9" w:rsidRDefault="005E5628" w:rsidP="005E5628">
            <w:pPr>
              <w:overflowPunct w:val="0"/>
              <w:autoSpaceDE w:val="0"/>
              <w:autoSpaceDN w:val="0"/>
              <w:adjustRightInd w:val="0"/>
              <w:spacing w:before="120" w:after="120" w:line="240" w:lineRule="auto"/>
              <w:jc w:val="both"/>
              <w:textAlignment w:val="baseline"/>
              <w:rPr>
                <w:rFonts w:asciiTheme="minorHAnsi" w:hAnsiTheme="minorHAnsi"/>
                <w:i/>
                <w:color w:val="FF0000"/>
                <w:sz w:val="24"/>
                <w:szCs w:val="24"/>
              </w:rPr>
            </w:pPr>
          </w:p>
          <w:p w14:paraId="769F238E" w14:textId="77777777" w:rsidR="005E5628" w:rsidRPr="000B32C9" w:rsidRDefault="005E5628" w:rsidP="005E5628">
            <w:pPr>
              <w:overflowPunct w:val="0"/>
              <w:autoSpaceDE w:val="0"/>
              <w:autoSpaceDN w:val="0"/>
              <w:adjustRightInd w:val="0"/>
              <w:spacing w:before="120" w:after="120" w:line="240" w:lineRule="auto"/>
              <w:jc w:val="both"/>
              <w:textAlignment w:val="baseline"/>
              <w:rPr>
                <w:rFonts w:asciiTheme="minorHAnsi" w:hAnsiTheme="minorHAnsi"/>
                <w:color w:val="FF0000"/>
                <w:sz w:val="24"/>
                <w:szCs w:val="24"/>
              </w:rPr>
            </w:pPr>
          </w:p>
          <w:p w14:paraId="52240767" w14:textId="77777777" w:rsidR="005E5628" w:rsidRPr="000B32C9" w:rsidRDefault="005E5628" w:rsidP="005E5628">
            <w:pPr>
              <w:overflowPunct w:val="0"/>
              <w:autoSpaceDE w:val="0"/>
              <w:autoSpaceDN w:val="0"/>
              <w:adjustRightInd w:val="0"/>
              <w:spacing w:before="120" w:after="120" w:line="240" w:lineRule="auto"/>
              <w:jc w:val="both"/>
              <w:textAlignment w:val="baseline"/>
              <w:rPr>
                <w:rFonts w:asciiTheme="minorHAnsi" w:hAnsiTheme="minorHAnsi"/>
                <w:color w:val="FF0000"/>
                <w:sz w:val="24"/>
                <w:szCs w:val="24"/>
              </w:rPr>
            </w:pPr>
          </w:p>
        </w:tc>
        <w:tc>
          <w:tcPr>
            <w:tcW w:w="2765" w:type="pct"/>
            <w:tcBorders>
              <w:top w:val="single" w:sz="4" w:space="0" w:color="auto"/>
              <w:left w:val="single" w:sz="4" w:space="0" w:color="auto"/>
              <w:bottom w:val="single" w:sz="4" w:space="0" w:color="auto"/>
              <w:right w:val="single" w:sz="4" w:space="0" w:color="auto"/>
            </w:tcBorders>
          </w:tcPr>
          <w:p w14:paraId="4B3CEE55" w14:textId="77777777" w:rsidR="005E5628" w:rsidRPr="001B7B9B" w:rsidRDefault="005E5628" w:rsidP="005E5628">
            <w:pPr>
              <w:spacing w:after="0"/>
              <w:jc w:val="both"/>
              <w:rPr>
                <w:iCs/>
                <w:sz w:val="24"/>
                <w:szCs w:val="24"/>
              </w:rPr>
            </w:pPr>
            <w:r w:rsidRPr="00844BC2">
              <w:rPr>
                <w:iCs/>
                <w:sz w:val="24"/>
                <w:szCs w:val="24"/>
              </w:rPr>
              <w:lastRenderedPageBreak/>
              <w:t xml:space="preserve">Se verifica daca proiectul prevede realizarea </w:t>
            </w:r>
            <w:r>
              <w:rPr>
                <w:iCs/>
                <w:sz w:val="24"/>
                <w:szCs w:val="24"/>
              </w:rPr>
              <w:t>urmatoarelor actiuni</w:t>
            </w:r>
            <w:r w:rsidRPr="001B7B9B">
              <w:rPr>
                <w:sz w:val="24"/>
                <w:szCs w:val="24"/>
                <w:lang w:val="en-US"/>
              </w:rPr>
              <w:t>:</w:t>
            </w:r>
          </w:p>
          <w:p w14:paraId="7B900CA4" w14:textId="77777777" w:rsidR="005E5628" w:rsidRPr="001B7B9B" w:rsidRDefault="005E5628" w:rsidP="005E5628">
            <w:pPr>
              <w:numPr>
                <w:ilvl w:val="0"/>
                <w:numId w:val="31"/>
              </w:numPr>
              <w:spacing w:after="0"/>
              <w:jc w:val="both"/>
              <w:rPr>
                <w:sz w:val="24"/>
                <w:szCs w:val="24"/>
                <w:lang w:val="en-US"/>
              </w:rPr>
            </w:pPr>
            <w:r w:rsidRPr="001B7B9B">
              <w:rPr>
                <w:sz w:val="24"/>
                <w:szCs w:val="24"/>
                <w:lang w:val="en-US"/>
              </w:rPr>
              <w:t>Studii/planuri.</w:t>
            </w:r>
          </w:p>
          <w:p w14:paraId="6041E0A5" w14:textId="77777777" w:rsidR="005E5628" w:rsidRPr="001B7B9B" w:rsidRDefault="005E5628" w:rsidP="005E5628">
            <w:pPr>
              <w:spacing w:after="0"/>
              <w:jc w:val="both"/>
              <w:rPr>
                <w:sz w:val="24"/>
                <w:szCs w:val="24"/>
                <w:lang w:val="en-US"/>
              </w:rPr>
            </w:pPr>
            <w:r w:rsidRPr="001B7B9B">
              <w:rPr>
                <w:sz w:val="24"/>
                <w:szCs w:val="24"/>
                <w:lang w:val="en-US"/>
              </w:rPr>
              <w:t>Acestea cuprind:</w:t>
            </w:r>
          </w:p>
          <w:p w14:paraId="5A53F787" w14:textId="77777777" w:rsidR="005E5628" w:rsidRPr="001B7B9B" w:rsidRDefault="005E5628" w:rsidP="005E5628">
            <w:pPr>
              <w:numPr>
                <w:ilvl w:val="0"/>
                <w:numId w:val="32"/>
              </w:numPr>
              <w:spacing w:after="0"/>
              <w:jc w:val="both"/>
              <w:rPr>
                <w:sz w:val="24"/>
                <w:szCs w:val="24"/>
                <w:lang w:val="en-US"/>
              </w:rPr>
            </w:pPr>
            <w:r w:rsidRPr="001B7B9B">
              <w:rPr>
                <w:sz w:val="24"/>
                <w:szCs w:val="24"/>
                <w:lang w:val="en-US"/>
              </w:rPr>
              <w:t>Elaborarea studiilor și planurilor de marketing asociate proiectului, inclusiv analize de piață, conceptul de marketing.</w:t>
            </w:r>
          </w:p>
          <w:p w14:paraId="624BCADC" w14:textId="77777777" w:rsidR="005E5628" w:rsidRPr="001B7B9B" w:rsidRDefault="005E5628" w:rsidP="005E5628">
            <w:pPr>
              <w:spacing w:after="0"/>
              <w:jc w:val="both"/>
              <w:rPr>
                <w:sz w:val="24"/>
                <w:szCs w:val="24"/>
                <w:lang w:val="en-US"/>
              </w:rPr>
            </w:pPr>
            <w:r w:rsidRPr="001B7B9B">
              <w:rPr>
                <w:sz w:val="24"/>
                <w:szCs w:val="24"/>
                <w:lang w:val="en-US"/>
              </w:rPr>
              <w:t>Acestea reprezinta cheltuieli privind costurile generale ale proiectului și trebuie sa respecte conditiile specifice acestui tip de cheltuieli.</w:t>
            </w:r>
          </w:p>
          <w:p w14:paraId="10B24B71" w14:textId="77777777" w:rsidR="005E5628" w:rsidRPr="001B7B9B" w:rsidRDefault="005E5628" w:rsidP="005E5628">
            <w:pPr>
              <w:spacing w:after="0"/>
              <w:jc w:val="both"/>
              <w:rPr>
                <w:sz w:val="24"/>
                <w:szCs w:val="24"/>
                <w:lang w:val="en-US"/>
              </w:rPr>
            </w:pPr>
            <w:r w:rsidRPr="001B7B9B">
              <w:rPr>
                <w:sz w:val="24"/>
                <w:szCs w:val="24"/>
                <w:lang w:val="en-US"/>
              </w:rPr>
              <w:t xml:space="preserve">Pentru această categorie de cheltuieli intensitatea sprijinului este de 100% iar acestea trebuie să se încadreze în maximum 10% din totalul cheltuielilor eligibile pentru proiectele care prevăd construcții - </w:t>
            </w:r>
            <w:r w:rsidRPr="001B7B9B">
              <w:rPr>
                <w:sz w:val="24"/>
                <w:szCs w:val="24"/>
                <w:lang w:val="en-US"/>
              </w:rPr>
              <w:lastRenderedPageBreak/>
              <w:t>montaj și în limita a 5% pentru proiectele care prevăd investiții în achiziții simple sau acțiuni specifice masurii.</w:t>
            </w:r>
          </w:p>
          <w:p w14:paraId="2304E8A6" w14:textId="77777777" w:rsidR="005E5628" w:rsidRPr="001B7B9B" w:rsidRDefault="005E5628" w:rsidP="005E5628">
            <w:pPr>
              <w:numPr>
                <w:ilvl w:val="0"/>
                <w:numId w:val="31"/>
              </w:numPr>
              <w:spacing w:after="0"/>
              <w:jc w:val="both"/>
              <w:rPr>
                <w:sz w:val="24"/>
                <w:szCs w:val="24"/>
                <w:lang w:val="en-US"/>
              </w:rPr>
            </w:pPr>
            <w:r w:rsidRPr="001B7B9B">
              <w:rPr>
                <w:sz w:val="24"/>
                <w:szCs w:val="24"/>
                <w:lang w:val="en-US"/>
              </w:rPr>
              <w:t>Costurile de funcţionare a cooperării</w:t>
            </w:r>
          </w:p>
          <w:p w14:paraId="0E5DDD6F" w14:textId="77777777" w:rsidR="005E5628" w:rsidRPr="001B7B9B" w:rsidRDefault="005E5628" w:rsidP="005E5628">
            <w:pPr>
              <w:spacing w:after="0"/>
              <w:jc w:val="both"/>
              <w:rPr>
                <w:sz w:val="24"/>
                <w:szCs w:val="24"/>
                <w:lang w:val="en-US"/>
              </w:rPr>
            </w:pPr>
            <w:r w:rsidRPr="001B7B9B">
              <w:rPr>
                <w:sz w:val="24"/>
                <w:szCs w:val="24"/>
                <w:lang w:val="en-US"/>
              </w:rPr>
              <w:t>Pot fi efectuate după semnarea contractului, nu vor depăși 20% din valoarea maximă a sprijinului acordat pe proiect şi pot cuprinde:</w:t>
            </w:r>
          </w:p>
          <w:p w14:paraId="4204967C" w14:textId="77777777" w:rsidR="005E5628" w:rsidRPr="001B7B9B" w:rsidRDefault="005E5628" w:rsidP="005E5628">
            <w:pPr>
              <w:numPr>
                <w:ilvl w:val="0"/>
                <w:numId w:val="33"/>
              </w:numPr>
              <w:spacing w:after="0"/>
              <w:jc w:val="both"/>
              <w:rPr>
                <w:sz w:val="24"/>
                <w:szCs w:val="24"/>
                <w:lang w:val="en-US"/>
              </w:rPr>
            </w:pPr>
            <w:r w:rsidRPr="001B7B9B">
              <w:rPr>
                <w:sz w:val="24"/>
                <w:szCs w:val="24"/>
                <w:lang w:val="en-US"/>
              </w:rPr>
              <w:t>Cheltuieli de transport și de subzistență ale coordonatorului și partenerilor (diurnă), legate de activitățile parteneriatului, conform legislatiei nationale;</w:t>
            </w:r>
          </w:p>
          <w:p w14:paraId="450DDE80" w14:textId="77777777" w:rsidR="005E5628" w:rsidRPr="001B7B9B" w:rsidRDefault="005E5628" w:rsidP="005E5628">
            <w:pPr>
              <w:numPr>
                <w:ilvl w:val="0"/>
                <w:numId w:val="33"/>
              </w:numPr>
              <w:spacing w:after="0"/>
              <w:jc w:val="both"/>
              <w:rPr>
                <w:sz w:val="24"/>
                <w:szCs w:val="24"/>
                <w:lang w:val="en-US"/>
              </w:rPr>
            </w:pPr>
            <w:r w:rsidRPr="001B7B9B">
              <w:rPr>
                <w:sz w:val="24"/>
                <w:szCs w:val="24"/>
                <w:lang w:val="en-US"/>
              </w:rPr>
              <w:t>Onorarii ale personalului (de exemplu angajat salariat în vederea asigurării activității de secretariat, etc.);</w:t>
            </w:r>
          </w:p>
          <w:p w14:paraId="401DAAF8" w14:textId="77777777" w:rsidR="005E5628" w:rsidRPr="001B7B9B" w:rsidRDefault="005E5628" w:rsidP="005E5628">
            <w:pPr>
              <w:numPr>
                <w:ilvl w:val="0"/>
                <w:numId w:val="33"/>
              </w:numPr>
              <w:spacing w:after="0"/>
              <w:jc w:val="both"/>
              <w:rPr>
                <w:sz w:val="24"/>
                <w:szCs w:val="24"/>
                <w:lang w:val="en-US"/>
              </w:rPr>
            </w:pPr>
            <w:r w:rsidRPr="001B7B9B">
              <w:rPr>
                <w:sz w:val="24"/>
                <w:szCs w:val="24"/>
                <w:lang w:val="en-US"/>
              </w:rPr>
              <w:t>Cheltuieli legate de închirierea spațiilor de desfășurare a întâlnirilor parteneriatului, închiriere sediu, achiziție echipamente IT și alte dotări necesare desfășurării cooperării.</w:t>
            </w:r>
          </w:p>
          <w:p w14:paraId="4D34B719" w14:textId="77777777" w:rsidR="005E5628" w:rsidRPr="001B7B9B" w:rsidRDefault="005E5628" w:rsidP="005E5628">
            <w:pPr>
              <w:spacing w:after="0"/>
              <w:jc w:val="both"/>
              <w:rPr>
                <w:sz w:val="24"/>
                <w:szCs w:val="24"/>
                <w:lang w:val="en-US"/>
              </w:rPr>
            </w:pPr>
            <w:r w:rsidRPr="001B7B9B">
              <w:rPr>
                <w:sz w:val="24"/>
                <w:szCs w:val="24"/>
                <w:lang w:val="en-US"/>
              </w:rPr>
              <w:t>Pentru costurile de funcționare a cooperării intensitatea sprijinului este de 100%.</w:t>
            </w:r>
          </w:p>
          <w:p w14:paraId="7A610D19" w14:textId="77777777" w:rsidR="005E5628" w:rsidRPr="001B7B9B" w:rsidRDefault="005E5628" w:rsidP="005E5628">
            <w:pPr>
              <w:numPr>
                <w:ilvl w:val="0"/>
                <w:numId w:val="31"/>
              </w:numPr>
              <w:spacing w:after="0"/>
              <w:jc w:val="both"/>
              <w:rPr>
                <w:sz w:val="24"/>
                <w:szCs w:val="24"/>
                <w:lang w:val="en-US"/>
              </w:rPr>
            </w:pPr>
            <w:r w:rsidRPr="001B7B9B">
              <w:rPr>
                <w:sz w:val="24"/>
                <w:szCs w:val="24"/>
                <w:lang w:val="en-US"/>
              </w:rPr>
              <w:t>Costuri directe ale proiectelor specifice corelate cu planul proiectului, inclusiv costuri de promovare, şi pot cuprinde (listă indicativă):</w:t>
            </w:r>
          </w:p>
          <w:p w14:paraId="7840822C" w14:textId="77777777" w:rsidR="005E5628" w:rsidRPr="001B7B9B" w:rsidRDefault="005E5628" w:rsidP="005E5628">
            <w:pPr>
              <w:numPr>
                <w:ilvl w:val="0"/>
                <w:numId w:val="34"/>
              </w:numPr>
              <w:spacing w:after="0"/>
              <w:jc w:val="both"/>
              <w:rPr>
                <w:sz w:val="24"/>
                <w:szCs w:val="24"/>
                <w:lang w:val="en-US"/>
              </w:rPr>
            </w:pPr>
            <w:r w:rsidRPr="001B7B9B">
              <w:rPr>
                <w:sz w:val="24"/>
                <w:szCs w:val="24"/>
                <w:lang w:val="en-US"/>
              </w:rPr>
              <w:t>Cheltuieli de promovare inclusiv pagina web, broșuri, pliante, bannere, promovare platită prin social media și alte rețele de publicitate, radio și televiziune, chirii standuri de prezentare, personalizare echipamente, personalizare auto;</w:t>
            </w:r>
          </w:p>
          <w:p w14:paraId="5DCEC932" w14:textId="77777777" w:rsidR="005E5628" w:rsidRPr="001B7B9B" w:rsidRDefault="005E5628" w:rsidP="005E5628">
            <w:pPr>
              <w:spacing w:after="0"/>
              <w:jc w:val="both"/>
              <w:rPr>
                <w:sz w:val="24"/>
                <w:szCs w:val="24"/>
                <w:lang w:val="en-US"/>
              </w:rPr>
            </w:pPr>
            <w:r w:rsidRPr="001B7B9B">
              <w:rPr>
                <w:sz w:val="24"/>
                <w:szCs w:val="24"/>
                <w:lang w:val="en-US"/>
              </w:rPr>
              <w:t xml:space="preserve">Este sprijinită promovarea lanțului scurt și a pietei locale. Nu sunt eligibile cheltuielile cu promovarea unui număr restrâns de produse comercializate prin intermediul lor. </w:t>
            </w:r>
          </w:p>
          <w:p w14:paraId="61095CB4" w14:textId="77777777" w:rsidR="005E5628" w:rsidRPr="001B7B9B" w:rsidRDefault="005E5628" w:rsidP="005E5628">
            <w:pPr>
              <w:spacing w:after="0"/>
              <w:jc w:val="both"/>
              <w:rPr>
                <w:sz w:val="24"/>
                <w:szCs w:val="24"/>
                <w:lang w:val="en-US"/>
              </w:rPr>
            </w:pPr>
            <w:r w:rsidRPr="001B7B9B">
              <w:rPr>
                <w:sz w:val="24"/>
                <w:szCs w:val="24"/>
                <w:lang w:val="en-US"/>
              </w:rPr>
              <w:t xml:space="preserve">Orice material promoțional sau activitate trebuie să crească gradul de informare al potențialilor clienți cu privire la existența lanțului scurt, respectiv pietei locale, și la beneficiile pe care le pot avea dacă achiziționează produse pe această cale (de exemplu – produse mai proaspete, sprijinirea economiei locale, reducerea efectelor </w:t>
            </w:r>
            <w:r w:rsidRPr="001B7B9B">
              <w:rPr>
                <w:sz w:val="24"/>
                <w:szCs w:val="24"/>
                <w:lang w:val="en-US"/>
              </w:rPr>
              <w:lastRenderedPageBreak/>
              <w:t>dăunătoare asupra mediului etc.).</w:t>
            </w:r>
          </w:p>
          <w:p w14:paraId="3F36418E" w14:textId="77777777" w:rsidR="005E5628" w:rsidRPr="001B7B9B" w:rsidRDefault="005E5628" w:rsidP="005E5628">
            <w:pPr>
              <w:spacing w:after="0"/>
              <w:jc w:val="both"/>
              <w:rPr>
                <w:sz w:val="24"/>
                <w:szCs w:val="24"/>
                <w:lang w:val="en-US"/>
              </w:rPr>
            </w:pPr>
            <w:r w:rsidRPr="001B7B9B">
              <w:rPr>
                <w:sz w:val="24"/>
                <w:szCs w:val="24"/>
                <w:lang w:val="en-US"/>
              </w:rPr>
              <w:t>Cheltuielile aferente promovării sunt eligibile doar dacă materialele publicitare, spoturile publicitare, autocolantele etc. fac referire doar la lanțul scurt (ex. - COȘUL CU BUCATE), conceptul de piață locală (ex. - LEGUME DE LA ȚARĂ), categoria de produse (de exemplu – produse montane, ecologice, HNV etc.) și nu la produse specifice (suc de mere, sirop de cătină, mere etc.).</w:t>
            </w:r>
          </w:p>
          <w:p w14:paraId="1F7DA819" w14:textId="77777777" w:rsidR="005E5628" w:rsidRPr="001B7B9B" w:rsidRDefault="005E5628" w:rsidP="005E5628">
            <w:pPr>
              <w:spacing w:after="0"/>
              <w:jc w:val="both"/>
              <w:rPr>
                <w:sz w:val="24"/>
                <w:szCs w:val="24"/>
                <w:lang w:val="en-US"/>
              </w:rPr>
            </w:pPr>
            <w:r w:rsidRPr="001B7B9B">
              <w:rPr>
                <w:sz w:val="24"/>
                <w:szCs w:val="24"/>
                <w:lang w:val="en-US"/>
              </w:rPr>
              <w:t>Astfel, sunt eligibile și proiectele care propun producerea, promovarea și comercializarea unui singur produs (sirop de cătină), însă pentru eligibilitatea cheltuielilor cu promovarea, materialele publicitare spoturile publicitare, autocolantele etc. trebuie să facă referire la lanț (Fructe de la Munte), piață locală, categorie produse (ex. - Fructe de Pădure și Produse din fructe de Pădure) și nu la sirop de cătină.</w:t>
            </w:r>
          </w:p>
          <w:p w14:paraId="32A693CF" w14:textId="77777777" w:rsidR="005E5628" w:rsidRPr="001B7B9B" w:rsidRDefault="005E5628" w:rsidP="005E5628">
            <w:pPr>
              <w:spacing w:after="0"/>
              <w:jc w:val="both"/>
              <w:rPr>
                <w:sz w:val="24"/>
                <w:szCs w:val="24"/>
                <w:lang w:val="en-US"/>
              </w:rPr>
            </w:pPr>
            <w:r w:rsidRPr="001B7B9B">
              <w:rPr>
                <w:sz w:val="24"/>
                <w:szCs w:val="24"/>
                <w:lang w:val="en-US"/>
              </w:rPr>
              <w:t>Un proiect nu poate conține doar acțiuni de promovare. Promovarea nu poate fi decât o componentă secundară a unui proiect prin care se propune înființarea și dezvoltarea lanțurilor scurte sau a pieței locale (conform definițiilor din capitolul Dicționar).</w:t>
            </w:r>
          </w:p>
          <w:p w14:paraId="3B81460A" w14:textId="77777777" w:rsidR="005E5628" w:rsidRPr="001B7B9B" w:rsidRDefault="005E5628" w:rsidP="005E5628">
            <w:pPr>
              <w:spacing w:after="0"/>
              <w:jc w:val="both"/>
              <w:rPr>
                <w:sz w:val="24"/>
                <w:szCs w:val="24"/>
                <w:lang w:val="en-US"/>
              </w:rPr>
            </w:pPr>
            <w:r w:rsidRPr="001B7B9B">
              <w:rPr>
                <w:sz w:val="24"/>
                <w:szCs w:val="24"/>
                <w:lang w:val="en-US"/>
              </w:rPr>
              <w:t>Pentru această categorie de cheltuieli intensitatea sprijinului este de 100%.</w:t>
            </w:r>
          </w:p>
          <w:p w14:paraId="6968BF4D" w14:textId="77777777" w:rsidR="005E5628" w:rsidRPr="001B7B9B" w:rsidRDefault="005E5628" w:rsidP="005E5628">
            <w:pPr>
              <w:numPr>
                <w:ilvl w:val="0"/>
                <w:numId w:val="34"/>
              </w:numPr>
              <w:spacing w:after="0"/>
              <w:jc w:val="both"/>
              <w:rPr>
                <w:sz w:val="24"/>
                <w:szCs w:val="24"/>
                <w:lang w:val="en-US"/>
              </w:rPr>
            </w:pPr>
            <w:r w:rsidRPr="001B7B9B">
              <w:rPr>
                <w:sz w:val="24"/>
                <w:szCs w:val="24"/>
                <w:lang w:val="en-US"/>
              </w:rPr>
              <w:t xml:space="preserve">Cheltuieli de marketing legate de etichetarea și ambalarea produsului (concept grafic </w:t>
            </w:r>
            <w:r>
              <w:rPr>
                <w:sz w:val="24"/>
                <w:szCs w:val="24"/>
                <w:lang w:val="en-US"/>
              </w:rPr>
              <w:t xml:space="preserve">pentru </w:t>
            </w:r>
            <w:r w:rsidRPr="001B7B9B">
              <w:rPr>
                <w:sz w:val="24"/>
                <w:szCs w:val="24"/>
                <w:lang w:val="en-US"/>
              </w:rPr>
              <w:t>realizarea de ambalaje, etichete pentru produsul ce va fi comercializat prin intermediul lantului scurt/pietei locale*), creare</w:t>
            </w:r>
            <w:r>
              <w:rPr>
                <w:sz w:val="24"/>
                <w:szCs w:val="24"/>
                <w:lang w:val="en-US"/>
              </w:rPr>
              <w:t xml:space="preserve"> marcă înregistrată.</w:t>
            </w:r>
          </w:p>
          <w:p w14:paraId="727FECB9" w14:textId="77777777" w:rsidR="005E5628" w:rsidRPr="001B7B9B" w:rsidRDefault="005E5628" w:rsidP="005E5628">
            <w:pPr>
              <w:spacing w:after="0"/>
              <w:jc w:val="both"/>
              <w:rPr>
                <w:sz w:val="24"/>
                <w:szCs w:val="24"/>
                <w:lang w:val="en-US"/>
              </w:rPr>
            </w:pPr>
            <w:r w:rsidRPr="001B7B9B">
              <w:rPr>
                <w:sz w:val="24"/>
                <w:szCs w:val="24"/>
                <w:lang w:val="en-US"/>
              </w:rPr>
              <w:t xml:space="preserve">Acestea vor respecta intensitatea maximă aferentă </w:t>
            </w:r>
            <w:r w:rsidRPr="001B7B9B">
              <w:rPr>
                <w:sz w:val="24"/>
                <w:szCs w:val="24"/>
              </w:rPr>
              <w:t>art. 17 alin. (1) lit. (b) (50%)</w:t>
            </w:r>
            <w:r w:rsidRPr="001B7B9B">
              <w:rPr>
                <w:sz w:val="24"/>
                <w:szCs w:val="24"/>
                <w:lang w:val="en-US"/>
              </w:rPr>
              <w:t>.</w:t>
            </w:r>
          </w:p>
          <w:p w14:paraId="30A969CC" w14:textId="77777777" w:rsidR="005E5628" w:rsidRPr="001B7B9B" w:rsidRDefault="005E5628" w:rsidP="005E5628">
            <w:pPr>
              <w:spacing w:after="0"/>
              <w:jc w:val="both"/>
              <w:rPr>
                <w:i/>
                <w:sz w:val="24"/>
                <w:szCs w:val="24"/>
                <w:lang w:val="en-US"/>
              </w:rPr>
            </w:pPr>
            <w:r w:rsidRPr="001B7B9B">
              <w:rPr>
                <w:i/>
                <w:sz w:val="24"/>
                <w:szCs w:val="24"/>
                <w:lang w:val="en-US"/>
              </w:rPr>
              <w:t>* nu sunt limitate valoric.</w:t>
            </w:r>
          </w:p>
          <w:p w14:paraId="6E4C82DC" w14:textId="77777777" w:rsidR="005E5628" w:rsidRPr="001B7B9B" w:rsidRDefault="005E5628" w:rsidP="005E5628">
            <w:pPr>
              <w:numPr>
                <w:ilvl w:val="0"/>
                <w:numId w:val="34"/>
              </w:numPr>
              <w:spacing w:after="0"/>
              <w:jc w:val="both"/>
              <w:rPr>
                <w:sz w:val="24"/>
                <w:szCs w:val="24"/>
                <w:lang w:val="en-US"/>
              </w:rPr>
            </w:pPr>
            <w:r w:rsidRPr="001B7B9B">
              <w:rPr>
                <w:sz w:val="24"/>
                <w:szCs w:val="24"/>
                <w:lang w:val="en-US"/>
              </w:rPr>
              <w:t xml:space="preserve">Investiții în construcții aferente activitatii de producție, (modernizare, constructie), echipamente, utilaje necesare implementării proiectului așa cum rezultă din planul proiectului, inclusiv mijloace de </w:t>
            </w:r>
            <w:r w:rsidRPr="001B7B9B">
              <w:rPr>
                <w:sz w:val="24"/>
                <w:szCs w:val="24"/>
                <w:lang w:val="en-US"/>
              </w:rPr>
              <w:lastRenderedPageBreak/>
              <w:t>transport adecvate activității descrise în proiect;</w:t>
            </w:r>
          </w:p>
          <w:p w14:paraId="08452444" w14:textId="77777777" w:rsidR="005E5628" w:rsidRPr="001B7B9B" w:rsidRDefault="005E5628" w:rsidP="005E5628">
            <w:pPr>
              <w:spacing w:after="0"/>
              <w:jc w:val="both"/>
              <w:rPr>
                <w:sz w:val="24"/>
                <w:szCs w:val="24"/>
                <w:lang w:val="en-US"/>
              </w:rPr>
            </w:pPr>
            <w:r w:rsidRPr="001B7B9B">
              <w:rPr>
                <w:sz w:val="24"/>
                <w:szCs w:val="24"/>
                <w:lang w:val="en-US"/>
              </w:rPr>
              <w:t>Vor respecta intensitatea maximă aferentă submăsurii/submăsurilor din care fac parte operațiunile.</w:t>
            </w:r>
          </w:p>
          <w:p w14:paraId="5F8CFF5F" w14:textId="77777777" w:rsidR="005E5628" w:rsidRPr="001B7B9B" w:rsidRDefault="005E5628" w:rsidP="005E5628">
            <w:pPr>
              <w:spacing w:after="0"/>
              <w:jc w:val="both"/>
              <w:rPr>
                <w:sz w:val="24"/>
                <w:szCs w:val="24"/>
                <w:lang w:val="en-US"/>
              </w:rPr>
            </w:pPr>
            <w:r w:rsidRPr="001B7B9B">
              <w:rPr>
                <w:sz w:val="24"/>
                <w:szCs w:val="24"/>
                <w:lang w:val="en-US"/>
              </w:rPr>
              <w:t>În cadrul parteneriatului o persoana fizică poate beneficia de activitățile acestuia. De exemplu - poate utiliza echipamentele achiziționate, însă nu poate efectua achiziția lor. Aceasta trebuie făcută de un membru sau de liderul de parteneriat, cu formă de organizare cel puțin PFA, II, IF. De asemenea, cheltuiala este eligibilă dacă se respectă condițiile din submăsurile specifice și legislația națională.</w:t>
            </w:r>
          </w:p>
          <w:p w14:paraId="3F2DC1F8" w14:textId="77777777" w:rsidR="005E5628" w:rsidRPr="001E5B70" w:rsidRDefault="005E5628" w:rsidP="005E5628">
            <w:pPr>
              <w:spacing w:after="0"/>
              <w:jc w:val="both"/>
              <w:rPr>
                <w:sz w:val="24"/>
                <w:szCs w:val="24"/>
                <w:lang w:val="en-US"/>
              </w:rPr>
            </w:pPr>
          </w:p>
        </w:tc>
      </w:tr>
    </w:tbl>
    <w:p w14:paraId="485A17F7" w14:textId="77777777" w:rsidR="005E5628" w:rsidRPr="000B32C9" w:rsidRDefault="005E5628" w:rsidP="005E5628">
      <w:pPr>
        <w:tabs>
          <w:tab w:val="left" w:pos="360"/>
        </w:tabs>
        <w:spacing w:before="120" w:after="120" w:line="240" w:lineRule="auto"/>
        <w:jc w:val="both"/>
        <w:rPr>
          <w:rFonts w:asciiTheme="minorHAnsi" w:hAnsiTheme="minorHAnsi"/>
          <w:sz w:val="24"/>
          <w:szCs w:val="24"/>
          <w:lang w:val="it-IT"/>
        </w:rPr>
      </w:pPr>
      <w:r w:rsidRPr="000B32C9">
        <w:rPr>
          <w:rFonts w:asciiTheme="minorHAnsi" w:hAnsiTheme="minorHAnsi"/>
          <w:sz w:val="24"/>
          <w:szCs w:val="24"/>
          <w:lang w:val="it-IT"/>
        </w:rPr>
        <w:lastRenderedPageBreak/>
        <w:t>Dacă verificarea documentelor confirmă faptul că investiția se încadrează în cel puțin unul din tipurile de sprijin prevăzute prin sub-măsură, se va bifa caseta “DA” pentru verificare. În caz contrar, expertul bifează casuţa din coloana NU şi motivează poziţia în rubrica „Observaţii”, criteriul de eligibilitate nefiind îndeplinit.</w:t>
      </w:r>
    </w:p>
    <w:p w14:paraId="435631AD" w14:textId="77777777" w:rsidR="005E5628" w:rsidRPr="007E66CC" w:rsidRDefault="005E5628" w:rsidP="00702E38">
      <w:pPr>
        <w:widowControl w:val="0"/>
        <w:tabs>
          <w:tab w:val="left" w:pos="720"/>
        </w:tabs>
        <w:autoSpaceDE w:val="0"/>
        <w:autoSpaceDN w:val="0"/>
        <w:adjustRightInd w:val="0"/>
        <w:spacing w:before="120" w:after="120" w:line="240" w:lineRule="auto"/>
        <w:jc w:val="both"/>
        <w:rPr>
          <w:rFonts w:asciiTheme="minorHAnsi" w:hAnsiTheme="minorHAnsi"/>
          <w:b/>
          <w:sz w:val="24"/>
          <w:szCs w:val="24"/>
        </w:rPr>
      </w:pPr>
    </w:p>
    <w:p w14:paraId="5CBC969C" w14:textId="77777777" w:rsidR="00702E38" w:rsidRPr="007E66CC" w:rsidRDefault="00702E38" w:rsidP="00702E38">
      <w:pPr>
        <w:widowControl w:val="0"/>
        <w:tabs>
          <w:tab w:val="left" w:pos="720"/>
        </w:tabs>
        <w:autoSpaceDE w:val="0"/>
        <w:autoSpaceDN w:val="0"/>
        <w:adjustRightInd w:val="0"/>
        <w:spacing w:before="120" w:after="120" w:line="240" w:lineRule="auto"/>
        <w:jc w:val="both"/>
        <w:rPr>
          <w:rFonts w:asciiTheme="minorHAnsi" w:hAnsiTheme="minorHAnsi"/>
          <w:b/>
          <w:sz w:val="24"/>
          <w:szCs w:val="24"/>
        </w:rPr>
      </w:pPr>
      <w:r w:rsidRPr="007E66CC">
        <w:rPr>
          <w:rFonts w:asciiTheme="minorHAnsi" w:hAnsiTheme="minorHAnsi"/>
          <w:b/>
          <w:sz w:val="24"/>
          <w:szCs w:val="24"/>
        </w:rPr>
        <w:t>EG</w:t>
      </w:r>
      <w:r w:rsidR="005E5628">
        <w:rPr>
          <w:rFonts w:asciiTheme="minorHAnsi" w:hAnsiTheme="minorHAnsi"/>
          <w:b/>
          <w:sz w:val="24"/>
          <w:szCs w:val="24"/>
        </w:rPr>
        <w:t>3</w:t>
      </w:r>
      <w:r w:rsidRPr="007E66CC">
        <w:rPr>
          <w:rFonts w:asciiTheme="minorHAnsi" w:hAnsiTheme="minorHAnsi"/>
          <w:sz w:val="24"/>
          <w:szCs w:val="24"/>
        </w:rPr>
        <w:t xml:space="preserve"> </w:t>
      </w:r>
      <w:r w:rsidRPr="007E66CC">
        <w:rPr>
          <w:rFonts w:asciiTheme="minorHAnsi" w:hAnsiTheme="minorHAnsi"/>
          <w:b/>
          <w:sz w:val="24"/>
          <w:szCs w:val="24"/>
        </w:rPr>
        <w:t>Solicitantul trebuie să se încadreze în categoria beneficiarilor eligibili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75"/>
        <w:gridCol w:w="5931"/>
      </w:tblGrid>
      <w:tr w:rsidR="00702E38" w:rsidRPr="000B32C9" w14:paraId="73EDD5F1" w14:textId="77777777" w:rsidTr="00D27D92">
        <w:tc>
          <w:tcPr>
            <w:tcW w:w="1779" w:type="pct"/>
            <w:tcBorders>
              <w:top w:val="single" w:sz="4" w:space="0" w:color="auto"/>
              <w:left w:val="single" w:sz="4" w:space="0" w:color="auto"/>
              <w:bottom w:val="single" w:sz="4" w:space="0" w:color="auto"/>
              <w:right w:val="single" w:sz="4" w:space="0" w:color="auto"/>
            </w:tcBorders>
            <w:shd w:val="clear" w:color="auto" w:fill="D9D9D9"/>
            <w:hideMark/>
          </w:tcPr>
          <w:p w14:paraId="49EAB391" w14:textId="77777777" w:rsidR="00702E38" w:rsidRPr="007E66CC" w:rsidRDefault="00702E38" w:rsidP="00D27D92">
            <w:pPr>
              <w:tabs>
                <w:tab w:val="left" w:pos="6700"/>
              </w:tabs>
              <w:spacing w:before="120" w:after="120" w:line="240" w:lineRule="auto"/>
              <w:ind w:firstLine="540"/>
              <w:jc w:val="both"/>
              <w:rPr>
                <w:rFonts w:asciiTheme="minorHAnsi" w:hAnsiTheme="minorHAnsi"/>
                <w:b/>
                <w:sz w:val="24"/>
                <w:szCs w:val="24"/>
              </w:rPr>
            </w:pPr>
            <w:r w:rsidRPr="007E66CC">
              <w:rPr>
                <w:rFonts w:asciiTheme="minorHAnsi" w:hAnsiTheme="minorHAnsi"/>
                <w:b/>
                <w:sz w:val="24"/>
                <w:szCs w:val="24"/>
              </w:rPr>
              <w:t>DOCUMENTE PREZENTATE</w:t>
            </w:r>
          </w:p>
        </w:tc>
        <w:tc>
          <w:tcPr>
            <w:tcW w:w="3221" w:type="pct"/>
            <w:tcBorders>
              <w:top w:val="single" w:sz="4" w:space="0" w:color="auto"/>
              <w:left w:val="single" w:sz="4" w:space="0" w:color="auto"/>
              <w:bottom w:val="single" w:sz="4" w:space="0" w:color="auto"/>
              <w:right w:val="single" w:sz="4" w:space="0" w:color="auto"/>
            </w:tcBorders>
            <w:shd w:val="clear" w:color="auto" w:fill="D9D9D9"/>
            <w:hideMark/>
          </w:tcPr>
          <w:p w14:paraId="4BF793CC" w14:textId="77777777" w:rsidR="00702E38" w:rsidRPr="000B32C9" w:rsidRDefault="00702E38" w:rsidP="00D27D92">
            <w:pPr>
              <w:pBdr>
                <w:left w:val="single" w:sz="8" w:space="0" w:color="auto"/>
              </w:pBdr>
              <w:tabs>
                <w:tab w:val="center" w:pos="4680"/>
                <w:tab w:val="right" w:pos="9360"/>
              </w:tabs>
              <w:spacing w:before="120" w:after="120" w:line="240" w:lineRule="auto"/>
              <w:ind w:firstLine="540"/>
              <w:jc w:val="both"/>
              <w:rPr>
                <w:rFonts w:asciiTheme="minorHAnsi" w:hAnsiTheme="minorHAnsi"/>
                <w:b/>
                <w:sz w:val="24"/>
                <w:szCs w:val="24"/>
                <w:lang w:val="it-IT"/>
              </w:rPr>
            </w:pPr>
            <w:r w:rsidRPr="007E66CC">
              <w:rPr>
                <w:rFonts w:asciiTheme="minorHAnsi" w:hAnsiTheme="minorHAnsi"/>
                <w:b/>
                <w:sz w:val="24"/>
                <w:szCs w:val="24"/>
              </w:rPr>
              <w:t>PUNCTE DE VERIFICAT ÎN CADRUL DOCUMENTELOR PREZENTATE</w:t>
            </w:r>
          </w:p>
        </w:tc>
      </w:tr>
      <w:tr w:rsidR="00702E38" w:rsidRPr="000B32C9" w14:paraId="2BA47A5B" w14:textId="77777777" w:rsidTr="00D27D92">
        <w:trPr>
          <w:trHeight w:val="1093"/>
        </w:trPr>
        <w:tc>
          <w:tcPr>
            <w:tcW w:w="1779" w:type="pct"/>
            <w:tcBorders>
              <w:top w:val="single" w:sz="4" w:space="0" w:color="auto"/>
              <w:left w:val="single" w:sz="4" w:space="0" w:color="auto"/>
              <w:bottom w:val="single" w:sz="4" w:space="0" w:color="auto"/>
              <w:right w:val="single" w:sz="4" w:space="0" w:color="auto"/>
            </w:tcBorders>
          </w:tcPr>
          <w:p w14:paraId="063580C8" w14:textId="77777777" w:rsidR="00673158" w:rsidRPr="00F67116" w:rsidRDefault="00673158" w:rsidP="00673158">
            <w:pPr>
              <w:overflowPunct w:val="0"/>
              <w:autoSpaceDE w:val="0"/>
              <w:autoSpaceDN w:val="0"/>
              <w:adjustRightInd w:val="0"/>
              <w:spacing w:after="0" w:line="240" w:lineRule="auto"/>
              <w:textAlignment w:val="baseline"/>
              <w:rPr>
                <w:rFonts w:eastAsia="Times New Roman" w:cs="Calibri"/>
                <w:bCs/>
                <w:sz w:val="24"/>
                <w:szCs w:val="24"/>
                <w:lang w:eastAsia="fr-FR"/>
              </w:rPr>
            </w:pPr>
            <w:r w:rsidRPr="002D2CD1">
              <w:rPr>
                <w:rFonts w:cs="Calibri"/>
                <w:bCs/>
                <w:sz w:val="24"/>
                <w:szCs w:val="24"/>
                <w:lang w:eastAsia="fr-FR"/>
              </w:rPr>
              <w:t xml:space="preserve">Documente de verificat: </w:t>
            </w:r>
          </w:p>
          <w:p w14:paraId="4D9A2071" w14:textId="77777777" w:rsidR="00673158" w:rsidRPr="002D2CD1" w:rsidRDefault="00673158" w:rsidP="00673158">
            <w:pPr>
              <w:overflowPunct w:val="0"/>
              <w:autoSpaceDE w:val="0"/>
              <w:autoSpaceDN w:val="0"/>
              <w:adjustRightInd w:val="0"/>
              <w:spacing w:after="0" w:line="240" w:lineRule="auto"/>
              <w:jc w:val="both"/>
              <w:textAlignment w:val="baseline"/>
              <w:rPr>
                <w:rFonts w:cs="Calibri"/>
                <w:bCs/>
                <w:i/>
                <w:sz w:val="24"/>
                <w:szCs w:val="24"/>
                <w:lang w:eastAsia="fr-FR"/>
              </w:rPr>
            </w:pPr>
            <w:r w:rsidRPr="002D2CD1">
              <w:rPr>
                <w:rFonts w:cs="Calibri"/>
                <w:bCs/>
                <w:i/>
                <w:sz w:val="24"/>
                <w:szCs w:val="24"/>
                <w:lang w:eastAsia="fr-FR"/>
              </w:rPr>
              <w:t>Acordul de Cooperare,</w:t>
            </w:r>
          </w:p>
          <w:p w14:paraId="2CDB7A33" w14:textId="77777777" w:rsidR="00673158" w:rsidRPr="002D2CD1" w:rsidRDefault="00673158" w:rsidP="00673158">
            <w:pPr>
              <w:overflowPunct w:val="0"/>
              <w:autoSpaceDE w:val="0"/>
              <w:autoSpaceDN w:val="0"/>
              <w:adjustRightInd w:val="0"/>
              <w:spacing w:after="0" w:line="240" w:lineRule="auto"/>
              <w:jc w:val="both"/>
              <w:textAlignment w:val="baseline"/>
              <w:rPr>
                <w:rFonts w:cs="Calibri"/>
                <w:bCs/>
                <w:i/>
                <w:sz w:val="24"/>
                <w:szCs w:val="24"/>
                <w:lang w:eastAsia="fr-FR"/>
              </w:rPr>
            </w:pPr>
            <w:r w:rsidRPr="002D2CD1">
              <w:rPr>
                <w:rFonts w:cs="Calibri"/>
                <w:bCs/>
                <w:i/>
                <w:sz w:val="24"/>
                <w:szCs w:val="24"/>
                <w:lang w:eastAsia="fr-FR"/>
              </w:rPr>
              <w:t>Declarația F,</w:t>
            </w:r>
          </w:p>
          <w:p w14:paraId="7AEBC69F" w14:textId="77777777" w:rsidR="00673158" w:rsidRPr="002D2CD1" w:rsidRDefault="00673158" w:rsidP="00673158">
            <w:pPr>
              <w:overflowPunct w:val="0"/>
              <w:autoSpaceDE w:val="0"/>
              <w:autoSpaceDN w:val="0"/>
              <w:adjustRightInd w:val="0"/>
              <w:spacing w:after="0" w:line="240" w:lineRule="auto"/>
              <w:jc w:val="both"/>
              <w:textAlignment w:val="baseline"/>
              <w:rPr>
                <w:rFonts w:cs="Calibri"/>
                <w:bCs/>
                <w:i/>
                <w:sz w:val="24"/>
                <w:szCs w:val="24"/>
                <w:lang w:eastAsia="fr-FR"/>
              </w:rPr>
            </w:pPr>
            <w:r w:rsidRPr="002D2CD1">
              <w:rPr>
                <w:rFonts w:cs="Calibri"/>
                <w:bCs/>
                <w:i/>
                <w:sz w:val="24"/>
                <w:szCs w:val="24"/>
                <w:lang w:eastAsia="fr-FR"/>
              </w:rPr>
              <w:t>Certificate/ul de înregistrare ONRC,</w:t>
            </w:r>
          </w:p>
          <w:p w14:paraId="422FC8A2" w14:textId="77777777" w:rsidR="00673158" w:rsidRPr="002D2CD1" w:rsidRDefault="00673158" w:rsidP="00673158">
            <w:pPr>
              <w:overflowPunct w:val="0"/>
              <w:autoSpaceDE w:val="0"/>
              <w:autoSpaceDN w:val="0"/>
              <w:adjustRightInd w:val="0"/>
              <w:spacing w:after="0" w:line="240" w:lineRule="auto"/>
              <w:jc w:val="both"/>
              <w:textAlignment w:val="baseline"/>
              <w:rPr>
                <w:rFonts w:cs="Calibri"/>
                <w:bCs/>
                <w:i/>
                <w:sz w:val="24"/>
                <w:szCs w:val="24"/>
                <w:lang w:eastAsia="fr-FR"/>
              </w:rPr>
            </w:pPr>
            <w:r w:rsidRPr="002D2CD1">
              <w:rPr>
                <w:rFonts w:cs="Calibri"/>
                <w:bCs/>
                <w:i/>
                <w:sz w:val="24"/>
                <w:szCs w:val="24"/>
                <w:lang w:eastAsia="fr-FR"/>
              </w:rPr>
              <w:t>Statut Societate Cooperativă, Cooperativă Agricolă și Grupuri de producători,</w:t>
            </w:r>
          </w:p>
          <w:p w14:paraId="3E30C6E5" w14:textId="77777777" w:rsidR="00673158" w:rsidRPr="002D2CD1" w:rsidRDefault="00673158" w:rsidP="00673158">
            <w:pPr>
              <w:tabs>
                <w:tab w:val="left" w:pos="284"/>
              </w:tabs>
              <w:spacing w:after="0" w:line="240" w:lineRule="auto"/>
              <w:jc w:val="both"/>
              <w:rPr>
                <w:rFonts w:cs="Calibri"/>
                <w:i/>
                <w:sz w:val="24"/>
                <w:szCs w:val="24"/>
                <w:lang w:val="pt-BR"/>
              </w:rPr>
            </w:pPr>
            <w:r w:rsidRPr="002D2CD1">
              <w:rPr>
                <w:rFonts w:cs="Calibri"/>
                <w:i/>
                <w:sz w:val="24"/>
                <w:szCs w:val="24"/>
                <w:lang w:val="pt-BR"/>
              </w:rPr>
              <w:t>Extras CF,</w:t>
            </w:r>
          </w:p>
          <w:p w14:paraId="704B0313" w14:textId="77777777" w:rsidR="00673158" w:rsidRPr="002D2CD1" w:rsidRDefault="00673158" w:rsidP="00673158">
            <w:pPr>
              <w:tabs>
                <w:tab w:val="left" w:pos="284"/>
              </w:tabs>
              <w:spacing w:after="0" w:line="240" w:lineRule="auto"/>
              <w:jc w:val="both"/>
              <w:rPr>
                <w:rFonts w:cs="Calibri"/>
                <w:i/>
                <w:sz w:val="24"/>
                <w:szCs w:val="24"/>
                <w:lang w:val="pt-BR"/>
              </w:rPr>
            </w:pPr>
            <w:r w:rsidRPr="002D2CD1">
              <w:rPr>
                <w:rFonts w:cs="Calibri"/>
                <w:i/>
                <w:sz w:val="24"/>
                <w:szCs w:val="24"/>
                <w:lang w:val="pt-BR"/>
              </w:rPr>
              <w:t>Anexa STP la Ghid,</w:t>
            </w:r>
          </w:p>
          <w:p w14:paraId="08C1DF79" w14:textId="77777777" w:rsidR="00673158" w:rsidRPr="002D2CD1" w:rsidRDefault="00673158" w:rsidP="00673158">
            <w:pPr>
              <w:spacing w:after="0" w:line="240" w:lineRule="auto"/>
              <w:jc w:val="both"/>
              <w:rPr>
                <w:rFonts w:cs="Calibri"/>
                <w:i/>
                <w:sz w:val="24"/>
                <w:szCs w:val="24"/>
                <w:lang w:val="pt-BR"/>
              </w:rPr>
            </w:pPr>
            <w:r w:rsidRPr="002D2CD1">
              <w:rPr>
                <w:rFonts w:cs="Calibri"/>
                <w:i/>
                <w:sz w:val="24"/>
                <w:szCs w:val="24"/>
                <w:lang w:val="pt-BR"/>
              </w:rPr>
              <w:t>Documentele aferente terenului agricol,</w:t>
            </w:r>
          </w:p>
          <w:p w14:paraId="10A6EA45" w14:textId="77777777" w:rsidR="00673158" w:rsidRPr="002D2CD1" w:rsidRDefault="00673158" w:rsidP="00673158">
            <w:pPr>
              <w:spacing w:after="0" w:line="240" w:lineRule="auto"/>
              <w:jc w:val="both"/>
              <w:rPr>
                <w:rFonts w:cs="Calibri"/>
                <w:i/>
                <w:sz w:val="24"/>
                <w:szCs w:val="24"/>
                <w:lang w:val="pt-BR"/>
              </w:rPr>
            </w:pPr>
            <w:r w:rsidRPr="002D2CD1">
              <w:rPr>
                <w:rFonts w:cs="Calibri"/>
                <w:i/>
                <w:sz w:val="24"/>
                <w:szCs w:val="24"/>
                <w:lang w:val="pt-BR"/>
              </w:rPr>
              <w:t>Documentele aferente efectivului de animale,</w:t>
            </w:r>
          </w:p>
          <w:p w14:paraId="6E760D37" w14:textId="77777777" w:rsidR="00673158" w:rsidRPr="002D2CD1" w:rsidRDefault="00673158" w:rsidP="00673158">
            <w:pPr>
              <w:spacing w:after="0" w:line="240" w:lineRule="auto"/>
              <w:jc w:val="both"/>
              <w:rPr>
                <w:rFonts w:cs="Calibri"/>
                <w:i/>
                <w:sz w:val="24"/>
                <w:szCs w:val="24"/>
                <w:lang w:val="pt-BR"/>
              </w:rPr>
            </w:pPr>
            <w:r w:rsidRPr="002D2CD1">
              <w:rPr>
                <w:rFonts w:cs="Calibri"/>
                <w:i/>
                <w:sz w:val="24"/>
                <w:szCs w:val="24"/>
                <w:lang w:val="pt-BR"/>
              </w:rPr>
              <w:t>Documentele eliberate pentru imobilul pe care sunt/se vor realiza investițiile,Certificatul de Urbanism sau Autorizație de Construire (când este cazul),</w:t>
            </w:r>
          </w:p>
          <w:p w14:paraId="41E5E101" w14:textId="77777777" w:rsidR="00673158" w:rsidRPr="002D2CD1" w:rsidRDefault="00673158" w:rsidP="00673158">
            <w:pPr>
              <w:overflowPunct w:val="0"/>
              <w:autoSpaceDE w:val="0"/>
              <w:autoSpaceDN w:val="0"/>
              <w:adjustRightInd w:val="0"/>
              <w:spacing w:after="0" w:line="240" w:lineRule="auto"/>
              <w:jc w:val="both"/>
              <w:textAlignment w:val="baseline"/>
              <w:rPr>
                <w:rFonts w:cs="Calibri"/>
                <w:bCs/>
                <w:sz w:val="24"/>
                <w:szCs w:val="24"/>
                <w:lang w:eastAsia="fr-FR"/>
              </w:rPr>
            </w:pPr>
            <w:r w:rsidRPr="002D2CD1">
              <w:rPr>
                <w:rFonts w:cs="Calibri"/>
                <w:bCs/>
                <w:sz w:val="24"/>
                <w:szCs w:val="24"/>
                <w:lang w:eastAsia="fr-FR"/>
              </w:rPr>
              <w:lastRenderedPageBreak/>
              <w:t>Alte documente:</w:t>
            </w:r>
          </w:p>
          <w:p w14:paraId="2AF5BE1A" w14:textId="77777777" w:rsidR="00673158" w:rsidRPr="002D2CD1" w:rsidRDefault="00673158" w:rsidP="00673158">
            <w:pPr>
              <w:overflowPunct w:val="0"/>
              <w:autoSpaceDE w:val="0"/>
              <w:autoSpaceDN w:val="0"/>
              <w:adjustRightInd w:val="0"/>
              <w:spacing w:after="0" w:line="240" w:lineRule="auto"/>
              <w:jc w:val="both"/>
              <w:textAlignment w:val="baseline"/>
              <w:rPr>
                <w:rFonts w:cs="Calibri"/>
                <w:bCs/>
                <w:i/>
                <w:sz w:val="24"/>
                <w:szCs w:val="24"/>
                <w:lang w:eastAsia="fr-FR"/>
              </w:rPr>
            </w:pPr>
            <w:r w:rsidRPr="002D2CD1">
              <w:rPr>
                <w:rFonts w:cs="Calibri"/>
                <w:bCs/>
                <w:i/>
                <w:sz w:val="24"/>
                <w:szCs w:val="24"/>
                <w:lang w:eastAsia="fr-FR"/>
              </w:rPr>
              <w:t>Documentele de  înființare ale membrilor,</w:t>
            </w:r>
          </w:p>
          <w:p w14:paraId="308AC403" w14:textId="77777777" w:rsidR="00673158" w:rsidRPr="002D2CD1" w:rsidRDefault="00673158" w:rsidP="00673158">
            <w:pPr>
              <w:overflowPunct w:val="0"/>
              <w:autoSpaceDE w:val="0"/>
              <w:autoSpaceDN w:val="0"/>
              <w:adjustRightInd w:val="0"/>
              <w:spacing w:after="0" w:line="240" w:lineRule="auto"/>
              <w:jc w:val="both"/>
              <w:textAlignment w:val="baseline"/>
              <w:rPr>
                <w:rFonts w:cs="Calibri"/>
                <w:bCs/>
                <w:i/>
                <w:sz w:val="24"/>
                <w:szCs w:val="24"/>
                <w:lang w:eastAsia="fr-FR"/>
              </w:rPr>
            </w:pPr>
            <w:r w:rsidRPr="002D2CD1">
              <w:rPr>
                <w:rFonts w:cs="Calibri"/>
                <w:bCs/>
                <w:i/>
                <w:sz w:val="24"/>
                <w:szCs w:val="24"/>
                <w:lang w:eastAsia="fr-FR"/>
              </w:rPr>
              <w:t>Acte de identitate,</w:t>
            </w:r>
          </w:p>
          <w:p w14:paraId="568E7564" w14:textId="77777777" w:rsidR="00673158" w:rsidRPr="002D2CD1" w:rsidRDefault="00673158" w:rsidP="00673158">
            <w:pPr>
              <w:overflowPunct w:val="0"/>
              <w:autoSpaceDE w:val="0"/>
              <w:autoSpaceDN w:val="0"/>
              <w:adjustRightInd w:val="0"/>
              <w:spacing w:after="0" w:line="240" w:lineRule="auto"/>
              <w:jc w:val="both"/>
              <w:textAlignment w:val="baseline"/>
              <w:rPr>
                <w:rFonts w:cs="Calibri"/>
                <w:bCs/>
                <w:i/>
                <w:sz w:val="24"/>
                <w:szCs w:val="24"/>
                <w:lang w:eastAsia="fr-FR"/>
              </w:rPr>
            </w:pPr>
            <w:r w:rsidRPr="002D2CD1">
              <w:rPr>
                <w:rFonts w:cs="Calibri"/>
                <w:bCs/>
                <w:i/>
                <w:sz w:val="24"/>
                <w:szCs w:val="24"/>
                <w:lang w:eastAsia="fr-FR"/>
              </w:rPr>
              <w:t>Document de la Bancă/Trezorerie,</w:t>
            </w:r>
          </w:p>
          <w:p w14:paraId="323A500D" w14:textId="77777777" w:rsidR="00673158" w:rsidRPr="002D2CD1" w:rsidRDefault="00673158" w:rsidP="00673158">
            <w:pPr>
              <w:overflowPunct w:val="0"/>
              <w:autoSpaceDE w:val="0"/>
              <w:autoSpaceDN w:val="0"/>
              <w:adjustRightInd w:val="0"/>
              <w:spacing w:after="0" w:line="240" w:lineRule="auto"/>
              <w:jc w:val="both"/>
              <w:textAlignment w:val="baseline"/>
              <w:rPr>
                <w:rFonts w:cs="Calibri"/>
                <w:bCs/>
                <w:i/>
                <w:sz w:val="24"/>
                <w:szCs w:val="24"/>
                <w:lang w:eastAsia="fr-FR"/>
              </w:rPr>
            </w:pPr>
            <w:r w:rsidRPr="002D2CD1">
              <w:rPr>
                <w:rFonts w:cs="Calibri"/>
                <w:bCs/>
                <w:i/>
                <w:sz w:val="24"/>
                <w:szCs w:val="24"/>
                <w:lang w:eastAsia="fr-FR"/>
              </w:rPr>
              <w:t>Certificatul care să ateste lipsa datoriilor fiscale ale liderului de proiect,</w:t>
            </w:r>
          </w:p>
          <w:p w14:paraId="021DCA95" w14:textId="77777777" w:rsidR="00673158" w:rsidRPr="002D2CD1" w:rsidRDefault="00673158" w:rsidP="00673158">
            <w:pPr>
              <w:overflowPunct w:val="0"/>
              <w:autoSpaceDE w:val="0"/>
              <w:autoSpaceDN w:val="0"/>
              <w:adjustRightInd w:val="0"/>
              <w:spacing w:after="0" w:line="240" w:lineRule="auto"/>
              <w:jc w:val="both"/>
              <w:textAlignment w:val="baseline"/>
              <w:rPr>
                <w:rFonts w:cs="Calibri"/>
                <w:bCs/>
                <w:i/>
                <w:sz w:val="24"/>
                <w:szCs w:val="24"/>
                <w:lang w:eastAsia="fr-FR"/>
              </w:rPr>
            </w:pPr>
            <w:r w:rsidRPr="002D2CD1">
              <w:rPr>
                <w:rFonts w:cs="Calibri"/>
                <w:bCs/>
                <w:i/>
                <w:sz w:val="24"/>
                <w:szCs w:val="24"/>
                <w:lang w:eastAsia="fr-FR"/>
              </w:rPr>
              <w:t>Cazierul judiciar al liderului de proiect,</w:t>
            </w:r>
          </w:p>
          <w:p w14:paraId="4BF17106" w14:textId="77777777" w:rsidR="00702E38" w:rsidRPr="000B32C9" w:rsidRDefault="00702E38" w:rsidP="00D27D92">
            <w:pPr>
              <w:tabs>
                <w:tab w:val="center" w:pos="4680"/>
                <w:tab w:val="right" w:pos="9360"/>
              </w:tabs>
              <w:spacing w:before="120" w:after="120" w:line="240" w:lineRule="auto"/>
              <w:jc w:val="both"/>
              <w:rPr>
                <w:rFonts w:asciiTheme="minorHAnsi" w:hAnsiTheme="minorHAnsi"/>
                <w:sz w:val="24"/>
                <w:szCs w:val="24"/>
              </w:rPr>
            </w:pPr>
          </w:p>
          <w:p w14:paraId="0889C42F" w14:textId="77777777" w:rsidR="00702E38" w:rsidRPr="000B32C9" w:rsidRDefault="00702E38" w:rsidP="004777E5">
            <w:pPr>
              <w:tabs>
                <w:tab w:val="center" w:pos="4680"/>
                <w:tab w:val="right" w:pos="9360"/>
              </w:tabs>
              <w:spacing w:before="120" w:after="120" w:line="240" w:lineRule="auto"/>
              <w:jc w:val="both"/>
              <w:rPr>
                <w:rFonts w:asciiTheme="minorHAnsi" w:hAnsiTheme="minorHAnsi"/>
                <w:sz w:val="24"/>
                <w:szCs w:val="24"/>
              </w:rPr>
            </w:pPr>
          </w:p>
        </w:tc>
        <w:tc>
          <w:tcPr>
            <w:tcW w:w="3221" w:type="pct"/>
            <w:tcBorders>
              <w:top w:val="single" w:sz="4" w:space="0" w:color="auto"/>
              <w:left w:val="single" w:sz="4" w:space="0" w:color="auto"/>
              <w:bottom w:val="single" w:sz="4" w:space="0" w:color="auto"/>
              <w:right w:val="single" w:sz="4" w:space="0" w:color="auto"/>
            </w:tcBorders>
          </w:tcPr>
          <w:p w14:paraId="2837F0C1" w14:textId="77777777" w:rsidR="00673158" w:rsidRPr="00F67116" w:rsidRDefault="00673158" w:rsidP="00673158">
            <w:pPr>
              <w:pStyle w:val="xl61"/>
              <w:rPr>
                <w:rFonts w:ascii="Calibri" w:hAnsi="Calibri" w:cs="Calibri"/>
                <w:lang w:val="ro-RO"/>
              </w:rPr>
            </w:pPr>
            <w:r w:rsidRPr="00F67116">
              <w:rPr>
                <w:rFonts w:ascii="Calibri" w:hAnsi="Calibri" w:cs="Calibri"/>
                <w:lang w:val="ro-RO"/>
              </w:rPr>
              <w:lastRenderedPageBreak/>
              <w:t>Coroborat cu verificările anterioare din bazele de date AFIR, expertul verifică lista partenerilor conform acordului de cooperare. Parteneriatul trebuie să fie format din persoane juridice și fizice române şi alte entităţi constituite conform legislaţiei naţionale în vigoare. Liderul de proiect (fermier sau nu) trebuie să fie cel puțin PFA, II, IF. Alături de acesta, în cadrul unui Acord de Cooperare pot face parte și persoane fizice.</w:t>
            </w:r>
          </w:p>
          <w:p w14:paraId="051BE001" w14:textId="77777777" w:rsidR="00673158" w:rsidRDefault="00673158" w:rsidP="00673158">
            <w:pPr>
              <w:pStyle w:val="xl61"/>
              <w:rPr>
                <w:rFonts w:ascii="Calibri" w:hAnsi="Calibri" w:cs="Calibri"/>
                <w:lang w:val="ro-RO"/>
              </w:rPr>
            </w:pPr>
            <w:r>
              <w:rPr>
                <w:rFonts w:ascii="Calibri" w:hAnsi="Calibri" w:cs="Calibri"/>
                <w:lang w:val="ro-RO"/>
              </w:rPr>
              <w:t>S</w:t>
            </w:r>
            <w:r w:rsidRPr="00F67116">
              <w:rPr>
                <w:rFonts w:ascii="Calibri" w:hAnsi="Calibri" w:cs="Calibri"/>
                <w:lang w:val="ro-RO"/>
              </w:rPr>
              <w:t>e verifică dacă în cadrul unui ACORD DE  COOPERARE este cuprins cel puțin un fermier sau un grup de producători/o cooperativă care își desfășoară activitatea în sectorul agricol/pomicol.</w:t>
            </w:r>
          </w:p>
          <w:p w14:paraId="196D2935" w14:textId="77777777" w:rsidR="00673158" w:rsidRPr="00F67116" w:rsidRDefault="00673158" w:rsidP="00673158">
            <w:pPr>
              <w:pStyle w:val="xl61"/>
              <w:rPr>
                <w:rFonts w:ascii="Calibri" w:hAnsi="Calibri" w:cs="Calibri"/>
                <w:lang w:val="ro-RO"/>
              </w:rPr>
            </w:pPr>
            <w:r w:rsidRPr="00F67116">
              <w:rPr>
                <w:rFonts w:ascii="Calibri" w:hAnsi="Calibri" w:cs="Calibri"/>
                <w:lang w:val="ro-RO"/>
              </w:rPr>
              <w:t>Se verifică Declarația F, prezența bifelor obligatorii și asumarea acesteia de către Liderul de proiect.</w:t>
            </w:r>
          </w:p>
          <w:p w14:paraId="0BD29B7E" w14:textId="77777777" w:rsidR="00673158" w:rsidRPr="00F67116" w:rsidRDefault="00673158" w:rsidP="00673158">
            <w:pPr>
              <w:pStyle w:val="xl61"/>
              <w:rPr>
                <w:rFonts w:ascii="Calibri" w:hAnsi="Calibri" w:cs="Calibri"/>
                <w:lang w:val="ro-RO"/>
              </w:rPr>
            </w:pPr>
            <w:r w:rsidRPr="00F67116">
              <w:rPr>
                <w:rFonts w:ascii="Calibri" w:hAnsi="Calibri" w:cs="Calibri"/>
                <w:lang w:val="ro-RO"/>
              </w:rPr>
              <w:t xml:space="preserve">Se va verifica concordanţa informaţiilor menţionate în paragraful B1 cu cele menţionate în documentul de înregistrare ONRC: numele societăţii, adresa, cod unic de </w:t>
            </w:r>
            <w:r w:rsidRPr="00F67116">
              <w:rPr>
                <w:rFonts w:ascii="Calibri" w:hAnsi="Calibri" w:cs="Calibri"/>
                <w:lang w:val="ro-RO"/>
              </w:rPr>
              <w:lastRenderedPageBreak/>
              <w:t xml:space="preserve">înregistrare/nr. de înmatriculare. </w:t>
            </w:r>
          </w:p>
          <w:p w14:paraId="29A3DDF5" w14:textId="77777777" w:rsidR="00673158" w:rsidRPr="00F67116" w:rsidRDefault="00673158" w:rsidP="00673158">
            <w:pPr>
              <w:pStyle w:val="xl61"/>
              <w:rPr>
                <w:rFonts w:ascii="Calibri" w:hAnsi="Calibri" w:cs="Calibri"/>
                <w:lang w:val="ro-RO"/>
              </w:rPr>
            </w:pPr>
            <w:r w:rsidRPr="00F67116">
              <w:rPr>
                <w:rFonts w:ascii="Calibri" w:hAnsi="Calibri" w:cs="Calibri"/>
                <w:lang w:val="ro-RO"/>
              </w:rPr>
              <w:t>Se va verifica concordanţa informaţiilor menţionate în paragraful B1 cu cele menţionate în documentul de identitate al reprezentantului legal.</w:t>
            </w:r>
          </w:p>
          <w:p w14:paraId="0E86C7CA" w14:textId="77777777" w:rsidR="00673158" w:rsidRPr="00F67116" w:rsidRDefault="00673158" w:rsidP="00673158">
            <w:pPr>
              <w:pStyle w:val="xl61"/>
              <w:rPr>
                <w:rFonts w:ascii="Calibri" w:hAnsi="Calibri" w:cs="Calibri"/>
                <w:lang w:val="ro-RO"/>
              </w:rPr>
            </w:pPr>
            <w:r w:rsidRPr="00F67116">
              <w:rPr>
                <w:rFonts w:ascii="Calibri" w:hAnsi="Calibri" w:cs="Calibri"/>
                <w:lang w:val="ro-RO" w:eastAsia="en-US"/>
              </w:rPr>
              <w:t xml:space="preserve">Pentru Liderul de proiect/Fermier/Intreprindere mică sau Microintreprindere se verifică dacă </w:t>
            </w:r>
            <w:r w:rsidRPr="00F67116">
              <w:rPr>
                <w:rFonts w:ascii="Calibri" w:hAnsi="Calibri" w:cs="Calibri"/>
                <w:b/>
                <w:lang w:val="ro-RO"/>
              </w:rPr>
              <w:t xml:space="preserve">Certificatul constatator emis de Oficiul Registrului Comerţului </w:t>
            </w:r>
            <w:r w:rsidRPr="00F67116">
              <w:rPr>
                <w:rFonts w:ascii="Calibri" w:hAnsi="Calibri" w:cs="Calibri"/>
                <w:lang w:val="ro-RO"/>
              </w:rPr>
              <w:t>precizează codul/codurile CAEN conform activităţii pentru care solicită finanţare şi existenţa punctului de lucru (dacă este cazul) iar prin interogarea serviciului RECOM on-line se verifică starea firmei (solicitantului) dacă acesta este în funcţiune sau se află în proces de lichidare, fuziune, divizare (Legea 31/1990, republicată), reorganizare judiciară sau insolvenţă, conform Legii 85/2014.</w:t>
            </w:r>
          </w:p>
          <w:p w14:paraId="63AB444E" w14:textId="77777777" w:rsidR="00673158" w:rsidRPr="002D2CD1" w:rsidRDefault="00673158" w:rsidP="00673158">
            <w:pPr>
              <w:pStyle w:val="xl61"/>
              <w:tabs>
                <w:tab w:val="left" w:pos="1493"/>
              </w:tabs>
              <w:rPr>
                <w:rFonts w:cs="Calibri"/>
              </w:rPr>
            </w:pPr>
            <w:r w:rsidRPr="002D2CD1">
              <w:rPr>
                <w:rFonts w:cs="Calibri"/>
              </w:rPr>
              <w:t>Pentru Societatea cooperativă agricolă (</w:t>
            </w:r>
            <w:r w:rsidRPr="002D2CD1">
              <w:rPr>
                <w:rFonts w:cs="Calibri"/>
                <w:i/>
              </w:rPr>
              <w:t xml:space="preserve">înfiinţată în baza Legii nr. </w:t>
            </w:r>
            <w:r w:rsidRPr="002D2CD1">
              <w:rPr>
                <w:rFonts w:cs="Calibri"/>
              </w:rPr>
              <w:t>1/ 2005) si Cooperativa agricolă (</w:t>
            </w:r>
            <w:r w:rsidRPr="002D2CD1">
              <w:rPr>
                <w:rFonts w:cs="Calibri"/>
                <w:i/>
              </w:rPr>
              <w:t>înfiinţată în baza Legii nr. 566/ 2004, )</w:t>
            </w:r>
            <w:r w:rsidRPr="002D2CD1">
              <w:rPr>
                <w:rFonts w:cs="Calibri"/>
              </w:rPr>
              <w:t xml:space="preserve"> cu modificările și completările ulterioare, se va verifica daca solicitantul are prevazut in Actul constitutiv gradul si tipul/forma de cooperativa. </w:t>
            </w:r>
          </w:p>
          <w:p w14:paraId="3C685FD1" w14:textId="77777777" w:rsidR="00673158" w:rsidRPr="00F67116" w:rsidRDefault="00673158" w:rsidP="00673158">
            <w:pPr>
              <w:pStyle w:val="xl61"/>
              <w:rPr>
                <w:rFonts w:ascii="Calibri" w:hAnsi="Calibri" w:cs="Calibri"/>
                <w:b/>
                <w:noProof/>
                <w:lang w:val="ro-RO" w:eastAsia="en-US"/>
              </w:rPr>
            </w:pPr>
            <w:r w:rsidRPr="00F67116">
              <w:rPr>
                <w:rFonts w:ascii="Calibri" w:hAnsi="Calibri" w:cs="Calibri"/>
                <w:lang w:val="ro-RO" w:eastAsia="en-US"/>
              </w:rPr>
              <w:t xml:space="preserve">În cazul solicitanţilor Grupuri de producători se verifică pe site-ul </w:t>
            </w:r>
            <w:hyperlink r:id="rId8" w:history="1">
              <w:r w:rsidRPr="00F67116">
                <w:rPr>
                  <w:rStyle w:val="Hyperlink"/>
                  <w:rFonts w:ascii="Calibri" w:hAnsi="Calibri" w:cs="Times New Roman"/>
                  <w:lang w:val="ro-RO" w:eastAsia="en-US"/>
                </w:rPr>
                <w:t>www.madr.ro</w:t>
              </w:r>
            </w:hyperlink>
            <w:r w:rsidRPr="00F67116">
              <w:rPr>
                <w:rFonts w:ascii="Calibri" w:hAnsi="Calibri" w:cs="Times New Roman"/>
                <w:lang w:val="ro-RO" w:eastAsia="en-US"/>
              </w:rPr>
              <w:t xml:space="preserve">, în secţiunea </w:t>
            </w:r>
            <w:hyperlink r:id="rId9" w:history="1">
              <w:r w:rsidRPr="00F67116">
                <w:rPr>
                  <w:rStyle w:val="Hyperlink"/>
                  <w:rFonts w:ascii="Calibri" w:hAnsi="Calibri" w:cs="Times New Roman"/>
                  <w:lang w:val="ro-RO" w:eastAsia="en-US"/>
                </w:rPr>
                <w:t>Dezvoltare Rurala</w:t>
              </w:r>
            </w:hyperlink>
            <w:r w:rsidRPr="00F67116">
              <w:rPr>
                <w:rFonts w:ascii="Calibri" w:hAnsi="Calibri" w:cs="Times New Roman"/>
                <w:lang w:val="ro-RO" w:eastAsia="en-US"/>
              </w:rPr>
              <w:t>&gt;&gt;</w:t>
            </w:r>
            <w:hyperlink r:id="rId10" w:history="1">
              <w:r w:rsidRPr="00F67116">
                <w:rPr>
                  <w:rStyle w:val="Hyperlink"/>
                  <w:rFonts w:ascii="Calibri" w:hAnsi="Calibri" w:cs="Times New Roman"/>
                  <w:lang w:val="ro-RO" w:eastAsia="en-US"/>
                </w:rPr>
                <w:t>Grupurile de producatori recunoscute</w:t>
              </w:r>
            </w:hyperlink>
            <w:r w:rsidRPr="00F67116">
              <w:rPr>
                <w:rFonts w:ascii="Calibri" w:hAnsi="Calibri" w:cs="Calibri"/>
                <w:lang w:val="ro-RO" w:eastAsia="en-US"/>
              </w:rPr>
              <w:t xml:space="preserve">, dacă acesta are </w:t>
            </w:r>
            <w:r w:rsidRPr="00F67116">
              <w:rPr>
                <w:rFonts w:ascii="Calibri" w:hAnsi="Calibri" w:cs="Calibri"/>
                <w:b/>
                <w:noProof/>
                <w:lang w:val="ro-RO" w:eastAsia="en-US"/>
              </w:rPr>
              <w:t xml:space="preserve">Aviz de recunoaştere pentru grupurile de producători emis de MADR </w:t>
            </w:r>
            <w:r w:rsidRPr="00552D49">
              <w:rPr>
                <w:rFonts w:ascii="Calibri" w:hAnsi="Calibri" w:cs="Times New Roman"/>
                <w:lang w:eastAsia="en-US"/>
              </w:rPr>
              <w:t>si se tipăreşte pagina cu rezultatul verificării</w:t>
            </w:r>
            <w:r w:rsidRPr="00F67116">
              <w:rPr>
                <w:rFonts w:ascii="Calibri" w:hAnsi="Calibri" w:cs="Times New Roman"/>
                <w:lang w:val="ro-RO" w:eastAsia="en-US"/>
              </w:rPr>
              <w:t>)</w:t>
            </w:r>
            <w:r w:rsidRPr="00F67116">
              <w:rPr>
                <w:rFonts w:ascii="Calibri" w:hAnsi="Calibri" w:cs="Calibri"/>
                <w:b/>
                <w:noProof/>
                <w:lang w:val="ro-RO" w:eastAsia="en-US"/>
              </w:rPr>
              <w:t xml:space="preserve">.  </w:t>
            </w:r>
          </w:p>
          <w:p w14:paraId="0B30BBF5" w14:textId="77777777" w:rsidR="00673158" w:rsidRPr="00F67116" w:rsidRDefault="00673158" w:rsidP="00673158">
            <w:pPr>
              <w:pStyle w:val="xl61"/>
              <w:rPr>
                <w:rFonts w:ascii="Calibri" w:hAnsi="Calibri" w:cs="Calibri"/>
                <w:lang w:val="ro-RO"/>
              </w:rPr>
            </w:pPr>
            <w:r w:rsidRPr="00F67116">
              <w:rPr>
                <w:rFonts w:ascii="Calibri" w:hAnsi="Calibri" w:cs="Calibri"/>
                <w:b/>
                <w:noProof/>
                <w:lang w:val="ro-RO" w:eastAsia="en-US"/>
              </w:rPr>
              <w:t>In cazul în care expertul nu găsește informațiile pe site, le va solicita, prin adresă oficială către MADR, Directia de specialitate (în prezent Direcția generală Politici Agricole și Industrie Alimentară), prin intermediul AFIR CENTRAL.</w:t>
            </w:r>
          </w:p>
          <w:p w14:paraId="67A7501D" w14:textId="77777777" w:rsidR="00673158" w:rsidRPr="002D2CD1" w:rsidRDefault="00673158" w:rsidP="00673158">
            <w:pPr>
              <w:overflowPunct w:val="0"/>
              <w:autoSpaceDE w:val="0"/>
              <w:autoSpaceDN w:val="0"/>
              <w:adjustRightInd w:val="0"/>
              <w:spacing w:after="0" w:line="240" w:lineRule="auto"/>
              <w:jc w:val="both"/>
              <w:textAlignment w:val="baseline"/>
              <w:rPr>
                <w:rFonts w:cs="Calibri"/>
                <w:bCs/>
                <w:sz w:val="24"/>
                <w:szCs w:val="24"/>
                <w:lang w:eastAsia="fr-FR"/>
              </w:rPr>
            </w:pPr>
            <w:r w:rsidRPr="002D2CD1">
              <w:rPr>
                <w:rFonts w:cs="Calibri"/>
                <w:bCs/>
                <w:sz w:val="24"/>
                <w:szCs w:val="24"/>
                <w:lang w:eastAsia="fr-FR"/>
              </w:rPr>
              <w:t>Expertul verifică dacă solicitantul a atașat documentele menționate (aferente terenului agricol/ animalelor/ imobilelor) sau respectă cerințele referitoare la suprafețele agricole/animale.</w:t>
            </w:r>
          </w:p>
          <w:p w14:paraId="18B94586" w14:textId="77777777" w:rsidR="00673158" w:rsidRPr="005E5628" w:rsidRDefault="00673158" w:rsidP="00673158">
            <w:pPr>
              <w:pStyle w:val="xl61"/>
              <w:rPr>
                <w:rFonts w:asciiTheme="minorHAnsi" w:hAnsiTheme="minorHAnsi"/>
                <w:bCs/>
                <w:i/>
                <w:lang w:val="ro-RO"/>
              </w:rPr>
            </w:pPr>
            <w:r w:rsidRPr="00F67116">
              <w:rPr>
                <w:rFonts w:ascii="Calibri" w:hAnsi="Calibri" w:cs="Calibri"/>
                <w:bCs/>
                <w:lang w:val="ro-RO"/>
              </w:rPr>
              <w:t xml:space="preserve">Se verifică dacă toate datele de identificare ale terenurilor </w:t>
            </w:r>
            <w:r w:rsidRPr="005E5628">
              <w:rPr>
                <w:rFonts w:asciiTheme="minorHAnsi" w:hAnsiTheme="minorHAnsi"/>
                <w:bCs/>
                <w:lang w:val="ro-RO"/>
              </w:rPr>
              <w:t xml:space="preserve">agricole/ animalelor/ imobilelor și ale documentelor menționate în listă corespund și sunt conforme celor specificate în Planul de Marketing. </w:t>
            </w:r>
          </w:p>
          <w:p w14:paraId="16ACE91E" w14:textId="77777777" w:rsidR="00673158" w:rsidRPr="005E5628" w:rsidRDefault="00673158" w:rsidP="00673158">
            <w:pPr>
              <w:pStyle w:val="xl61"/>
              <w:rPr>
                <w:rFonts w:asciiTheme="minorHAnsi" w:hAnsiTheme="minorHAnsi"/>
                <w:bCs/>
              </w:rPr>
            </w:pPr>
            <w:r w:rsidRPr="005E5628">
              <w:rPr>
                <w:rFonts w:asciiTheme="minorHAnsi" w:hAnsiTheme="minorHAnsi"/>
                <w:bCs/>
                <w:i/>
                <w:lang w:val="ro-RO"/>
              </w:rPr>
              <w:t>*</w:t>
            </w:r>
            <w:r w:rsidRPr="005E5628">
              <w:rPr>
                <w:rFonts w:asciiTheme="minorHAnsi" w:hAnsiTheme="minorHAnsi"/>
                <w:bCs/>
              </w:rPr>
              <w:t xml:space="preserve">În cazul documentelor Document de la Bancă/Trezorerie, Certificatul care să ateste lipsa datoriilor fiscale ale </w:t>
            </w:r>
            <w:r w:rsidRPr="005E5628">
              <w:rPr>
                <w:rFonts w:asciiTheme="minorHAnsi" w:hAnsiTheme="minorHAnsi"/>
                <w:bCs/>
              </w:rPr>
              <w:lastRenderedPageBreak/>
              <w:t>liderului de proiect și Cazierul judiciar al liderului de proiect, se consideră criteriul indeplinit dacă în cadrul listei de documente aferentă CF sunt bifate casuțele corespunzătoare.</w:t>
            </w:r>
            <w:r w:rsidRPr="005E5628">
              <w:rPr>
                <w:rFonts w:asciiTheme="minorHAnsi" w:hAnsiTheme="minorHAnsi"/>
                <w:bCs/>
                <w:i/>
              </w:rPr>
              <w:t xml:space="preserve"> </w:t>
            </w:r>
          </w:p>
          <w:p w14:paraId="0277E9A9" w14:textId="77777777" w:rsidR="00673158" w:rsidRPr="005E5628" w:rsidRDefault="00673158" w:rsidP="00673158">
            <w:pPr>
              <w:pStyle w:val="xl61"/>
              <w:rPr>
                <w:rFonts w:ascii="Calibri" w:hAnsi="Calibri" w:cs="Calibri"/>
                <w:i/>
                <w:lang w:val="ro-RO"/>
              </w:rPr>
            </w:pPr>
            <w:r w:rsidRPr="00F67116">
              <w:rPr>
                <w:rFonts w:ascii="Calibri" w:hAnsi="Calibri" w:cs="Calibri"/>
                <w:bCs/>
                <w:i/>
                <w:lang w:val="ro-RO"/>
              </w:rPr>
              <w:t>*</w:t>
            </w:r>
            <w:r w:rsidRPr="00552D49">
              <w:rPr>
                <w:rFonts w:ascii="Calibri" w:hAnsi="Calibri" w:cs="Calibri"/>
                <w:i/>
                <w:lang w:val="ro-RO"/>
              </w:rPr>
              <w:t>Beneficiarul unor operațiuni aferente altor articole poate fi și un membru care nu este fermier sau IMM (de exemplu UAT, membru în parteneriat, doar pentru operațiuni aferente componentelor de marketing, aplicații software, comercializare (ex: magazine, piețe, standuri transport marfă/promovare pentru fermierii/procesatorii din cadrul parteneriatului).</w:t>
            </w:r>
          </w:p>
          <w:p w14:paraId="4D4BAFFE" w14:textId="77777777" w:rsidR="00673158" w:rsidRPr="00F67116" w:rsidRDefault="00673158" w:rsidP="00673158">
            <w:pPr>
              <w:pStyle w:val="xl61"/>
              <w:rPr>
                <w:rFonts w:ascii="Calibri" w:hAnsi="Calibri" w:cs="Calibri"/>
                <w:bCs/>
                <w:i/>
                <w:lang w:val="ro-RO"/>
              </w:rPr>
            </w:pPr>
            <w:r w:rsidRPr="00F67116">
              <w:rPr>
                <w:rFonts w:ascii="Calibri" w:hAnsi="Calibri" w:cs="Calibri"/>
                <w:bCs/>
                <w:i/>
                <w:lang w:val="ro-RO"/>
              </w:rPr>
              <w:t>În cazul proiectelor sprijinite în cadrul acestui articol care prevăd și investiții aferente altor articole este necesar, în principal, îndeplinirea condițiilor legate de intensitatea sprijinului și de condiții ce survin din legislația națională (norme sanitare și de mediu, legislație construcții etc.). În cazuri justificate evaluatorul poate solicita documente suplimentare.</w:t>
            </w:r>
          </w:p>
          <w:p w14:paraId="6BAB7492" w14:textId="77777777" w:rsidR="00673158" w:rsidRPr="00F67116" w:rsidRDefault="00673158" w:rsidP="00673158">
            <w:pPr>
              <w:pStyle w:val="xl61"/>
              <w:rPr>
                <w:rFonts w:ascii="Calibri" w:hAnsi="Calibri" w:cs="Calibri"/>
                <w:bCs/>
                <w:i/>
                <w:lang w:val="ro-RO"/>
              </w:rPr>
            </w:pPr>
            <w:r w:rsidRPr="00F67116">
              <w:rPr>
                <w:rFonts w:ascii="Calibri" w:hAnsi="Calibri" w:cs="Calibri"/>
                <w:i/>
                <w:lang w:val="ro-RO"/>
              </w:rPr>
              <w:t>În lipsa unor informații clare, expertul poate solicita</w:t>
            </w:r>
            <w:r w:rsidRPr="00F67116">
              <w:rPr>
                <w:rFonts w:ascii="Calibri" w:hAnsi="Calibri" w:cs="Calibri"/>
                <w:lang w:val="ro-RO"/>
              </w:rPr>
              <w:t xml:space="preserve"> </w:t>
            </w:r>
            <w:r w:rsidRPr="00F67116">
              <w:rPr>
                <w:rFonts w:ascii="Calibri" w:hAnsi="Calibri" w:cs="Calibri"/>
                <w:bCs/>
                <w:i/>
                <w:lang w:val="ro-RO"/>
              </w:rPr>
              <w:t>Documentele de  înființare ale membrilor/documente echivalente sau Acte de identitate.</w:t>
            </w:r>
          </w:p>
          <w:p w14:paraId="2BA3F8F4" w14:textId="77777777" w:rsidR="00673158" w:rsidRPr="002D2CD1" w:rsidRDefault="00673158" w:rsidP="00673158">
            <w:pPr>
              <w:spacing w:after="0" w:line="240" w:lineRule="auto"/>
              <w:jc w:val="both"/>
              <w:rPr>
                <w:rFonts w:cs="Calibri"/>
                <w:i/>
                <w:sz w:val="24"/>
                <w:szCs w:val="24"/>
                <w:lang w:val="pt-BR"/>
              </w:rPr>
            </w:pPr>
            <w:r w:rsidRPr="002D2CD1">
              <w:rPr>
                <w:rFonts w:cs="Calibri"/>
                <w:bCs/>
                <w:i/>
                <w:sz w:val="24"/>
                <w:szCs w:val="24"/>
              </w:rPr>
              <w:t>În cazul în care solicitantul nu a realizat o diferențiere a acțiunilor specifice altor articole și nu a atașat Cererii de Finanțare documentele/ toate documentele aferente investițiilor tipice acestora (</w:t>
            </w:r>
            <w:r w:rsidRPr="002D2CD1">
              <w:rPr>
                <w:rFonts w:cs="Calibri"/>
                <w:i/>
                <w:sz w:val="24"/>
                <w:szCs w:val="24"/>
                <w:lang w:val="pt-BR"/>
              </w:rPr>
              <w:t xml:space="preserve">Documentele aferente terenului agricol, Documentele aferente efectivului de animale, Documentele eliberate pentru imobilul pe care sunt/se vor realiza investițiile), </w:t>
            </w:r>
            <w:r w:rsidRPr="002D2CD1">
              <w:rPr>
                <w:rFonts w:cs="Calibri"/>
                <w:bCs/>
                <w:i/>
                <w:sz w:val="24"/>
                <w:szCs w:val="24"/>
              </w:rPr>
              <w:t>acesta</w:t>
            </w:r>
            <w:r w:rsidRPr="002D2CD1">
              <w:rPr>
                <w:rFonts w:cs="Calibri"/>
                <w:bCs/>
                <w:i/>
                <w:sz w:val="24"/>
                <w:szCs w:val="24"/>
                <w:lang w:eastAsia="fr-FR"/>
              </w:rPr>
              <w:t xml:space="preserve"> va menționa </w:t>
            </w:r>
            <w:r w:rsidRPr="002D2CD1">
              <w:rPr>
                <w:rFonts w:cs="Calibri"/>
                <w:bCs/>
                <w:i/>
                <w:sz w:val="24"/>
                <w:szCs w:val="24"/>
              </w:rPr>
              <w:t>în cadrul Solicitării de informații suplimentare</w:t>
            </w:r>
            <w:r w:rsidRPr="002D2CD1">
              <w:rPr>
                <w:rFonts w:cs="Calibri"/>
                <w:bCs/>
                <w:i/>
                <w:sz w:val="24"/>
                <w:szCs w:val="24"/>
                <w:lang w:eastAsia="fr-FR"/>
              </w:rPr>
              <w:t xml:space="preserve"> Lista de documente</w:t>
            </w:r>
            <w:r w:rsidRPr="002D2CD1">
              <w:rPr>
                <w:rFonts w:cs="Calibri"/>
                <w:bCs/>
                <w:i/>
                <w:sz w:val="24"/>
                <w:szCs w:val="24"/>
              </w:rPr>
              <w:t xml:space="preserve"> ce va trebui depusă de către solicitant. </w:t>
            </w:r>
          </w:p>
          <w:p w14:paraId="4C92827B" w14:textId="77777777" w:rsidR="00702E38" w:rsidRPr="005E5628" w:rsidRDefault="00673158" w:rsidP="005E5628">
            <w:pPr>
              <w:pStyle w:val="xl61"/>
              <w:rPr>
                <w:rFonts w:ascii="Calibri" w:hAnsi="Calibri" w:cs="Calibri"/>
                <w:bCs/>
                <w:i/>
                <w:lang w:val="ro-RO"/>
              </w:rPr>
            </w:pPr>
            <w:r w:rsidRPr="00F67116">
              <w:rPr>
                <w:rFonts w:ascii="Calibri" w:hAnsi="Calibri" w:cs="Calibri"/>
                <w:bCs/>
                <w:i/>
                <w:lang w:val="ro-RO"/>
              </w:rPr>
              <w:t>În cazul în care solicitantul nu răspunde la solicitare, Cererea de finanțare va fi declarată neeligibilă</w:t>
            </w:r>
          </w:p>
        </w:tc>
      </w:tr>
    </w:tbl>
    <w:p w14:paraId="5FF6CE72" w14:textId="77777777" w:rsidR="00702E38" w:rsidRPr="000B32C9" w:rsidRDefault="00702E38" w:rsidP="00702E38">
      <w:pPr>
        <w:widowControl w:val="0"/>
        <w:autoSpaceDE w:val="0"/>
        <w:autoSpaceDN w:val="0"/>
        <w:adjustRightInd w:val="0"/>
        <w:spacing w:before="120" w:after="120" w:line="240" w:lineRule="auto"/>
        <w:jc w:val="both"/>
        <w:rPr>
          <w:rFonts w:asciiTheme="minorHAnsi" w:hAnsiTheme="minorHAnsi"/>
          <w:sz w:val="24"/>
          <w:szCs w:val="24"/>
        </w:rPr>
      </w:pPr>
      <w:r w:rsidRPr="000B32C9">
        <w:rPr>
          <w:rFonts w:asciiTheme="minorHAnsi" w:hAnsiTheme="minorHAnsi"/>
          <w:sz w:val="24"/>
          <w:szCs w:val="24"/>
        </w:rPr>
        <w:lastRenderedPageBreak/>
        <w:t xml:space="preserve">Dacă în urma verificării documentelor reiese că solicitantul se încadrează în categoria solicitanţilor eligibili, expertul bifează căsuţa corespunzătoare solicitantului şi căsuţa DA.  </w:t>
      </w:r>
    </w:p>
    <w:p w14:paraId="1A5AE001" w14:textId="77777777" w:rsidR="00702E38" w:rsidRPr="000B32C9" w:rsidRDefault="00702E38" w:rsidP="00702E38">
      <w:pPr>
        <w:widowControl w:val="0"/>
        <w:autoSpaceDE w:val="0"/>
        <w:autoSpaceDN w:val="0"/>
        <w:adjustRightInd w:val="0"/>
        <w:spacing w:after="0" w:line="240" w:lineRule="auto"/>
        <w:jc w:val="both"/>
        <w:rPr>
          <w:rFonts w:asciiTheme="minorHAnsi" w:hAnsiTheme="minorHAnsi"/>
          <w:sz w:val="24"/>
          <w:szCs w:val="24"/>
        </w:rPr>
      </w:pPr>
      <w:r w:rsidRPr="000B32C9">
        <w:rPr>
          <w:rFonts w:asciiTheme="minorHAnsi" w:hAnsiTheme="minorHAnsi"/>
          <w:sz w:val="24"/>
          <w:szCs w:val="24"/>
          <w:lang w:val="en-US"/>
        </w:rPr>
        <w:t>În cazul în care solicitantul nu se încadrează în categoria solicitanţilor eligibili, expertul bifează căsuţa NU, motivează poziţia lui în liniile prevăzute în acest scop</w:t>
      </w:r>
      <w:r w:rsidRPr="000B32C9">
        <w:rPr>
          <w:rFonts w:asciiTheme="minorHAnsi" w:hAnsiTheme="minorHAnsi"/>
          <w:sz w:val="24"/>
          <w:szCs w:val="24"/>
        </w:rPr>
        <w:t xml:space="preserve"> la</w:t>
      </w:r>
      <w:r w:rsidR="001A2BA7" w:rsidRPr="000B32C9">
        <w:rPr>
          <w:rFonts w:asciiTheme="minorHAnsi" w:hAnsiTheme="minorHAnsi"/>
          <w:sz w:val="24"/>
          <w:szCs w:val="24"/>
        </w:rPr>
        <w:t xml:space="preserve"> </w:t>
      </w:r>
      <w:r w:rsidRPr="000B32C9">
        <w:rPr>
          <w:rFonts w:asciiTheme="minorHAnsi" w:hAnsiTheme="minorHAnsi"/>
          <w:sz w:val="24"/>
          <w:szCs w:val="24"/>
        </w:rPr>
        <w:t>rubrica Observaţii, iar Cererea de Finanţare va fi declarată neeligibilă. Cu toate acestea, se continuă evaluarea tuturor criteriilor de eligibilitate pentru ca la final, solicitantul să fie înştiinţat de toate condiţiile neîndeplinite (dacă este cazul).</w:t>
      </w:r>
    </w:p>
    <w:p w14:paraId="2B50521E" w14:textId="77777777" w:rsidR="00702E38" w:rsidRPr="000B32C9" w:rsidRDefault="00702E38" w:rsidP="00702E38">
      <w:pPr>
        <w:widowControl w:val="0"/>
        <w:tabs>
          <w:tab w:val="left" w:pos="9072"/>
        </w:tabs>
        <w:autoSpaceDE w:val="0"/>
        <w:autoSpaceDN w:val="0"/>
        <w:adjustRightInd w:val="0"/>
        <w:spacing w:before="120" w:after="120" w:line="240" w:lineRule="auto"/>
        <w:jc w:val="both"/>
        <w:rPr>
          <w:rFonts w:asciiTheme="minorHAnsi" w:hAnsiTheme="minorHAnsi"/>
          <w:sz w:val="24"/>
          <w:szCs w:val="24"/>
        </w:rPr>
      </w:pPr>
    </w:p>
    <w:p w14:paraId="436B14E0" w14:textId="77777777" w:rsidR="007D4F73" w:rsidRDefault="007D4F73" w:rsidP="00702E38">
      <w:pPr>
        <w:spacing w:before="120" w:after="120" w:line="240" w:lineRule="auto"/>
        <w:jc w:val="both"/>
        <w:rPr>
          <w:rFonts w:asciiTheme="minorHAnsi" w:hAnsiTheme="minorHAnsi"/>
          <w:b/>
          <w:sz w:val="24"/>
          <w:szCs w:val="24"/>
        </w:rPr>
      </w:pPr>
    </w:p>
    <w:p w14:paraId="7E0CB641" w14:textId="77777777" w:rsidR="007D4F73" w:rsidRPr="007D4F73" w:rsidRDefault="007D4F73" w:rsidP="007D4F73">
      <w:pPr>
        <w:autoSpaceDE w:val="0"/>
        <w:autoSpaceDN w:val="0"/>
        <w:adjustRightInd w:val="0"/>
        <w:spacing w:after="0"/>
        <w:jc w:val="both"/>
        <w:rPr>
          <w:rFonts w:ascii="Times New Roman" w:hAnsi="Times New Roman"/>
          <w:color w:val="000000"/>
          <w:sz w:val="24"/>
          <w:szCs w:val="24"/>
        </w:rPr>
      </w:pPr>
      <w:r w:rsidRPr="007D4F73">
        <w:rPr>
          <w:rFonts w:asciiTheme="minorHAnsi" w:hAnsiTheme="minorHAnsi"/>
          <w:b/>
          <w:sz w:val="24"/>
          <w:szCs w:val="24"/>
        </w:rPr>
        <w:lastRenderedPageBreak/>
        <w:t xml:space="preserve">EG 4 </w:t>
      </w:r>
      <w:r w:rsidRPr="007D4F73">
        <w:rPr>
          <w:rFonts w:asciiTheme="minorHAnsi" w:hAnsiTheme="minorHAnsi"/>
          <w:b/>
          <w:color w:val="000000"/>
          <w:sz w:val="24"/>
          <w:szCs w:val="24"/>
        </w:rPr>
        <w:t>Solicitantul trebuie să prezinte un acord de parteneriat cu minim doi parteneri</w:t>
      </w:r>
    </w:p>
    <w:tbl>
      <w:tblPr>
        <w:tblpPr w:leftFromText="180" w:rightFromText="180" w:bottomFromText="200" w:vertAnchor="text" w:tblpXSpec="center" w:tblpY="1"/>
        <w:tblOverlap w:val="neve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00"/>
        <w:gridCol w:w="5130"/>
      </w:tblGrid>
      <w:tr w:rsidR="007D4F73" w:rsidRPr="000B32C9" w14:paraId="69AA12BB" w14:textId="77777777" w:rsidTr="007D4F73">
        <w:tc>
          <w:tcPr>
            <w:tcW w:w="4500" w:type="dxa"/>
            <w:tcBorders>
              <w:top w:val="single" w:sz="4" w:space="0" w:color="auto"/>
              <w:left w:val="single" w:sz="4" w:space="0" w:color="auto"/>
              <w:bottom w:val="single" w:sz="4" w:space="0" w:color="auto"/>
              <w:right w:val="single" w:sz="4" w:space="0" w:color="auto"/>
            </w:tcBorders>
            <w:shd w:val="clear" w:color="auto" w:fill="BFBFBF"/>
            <w:hideMark/>
          </w:tcPr>
          <w:p w14:paraId="48B8D67F" w14:textId="77777777" w:rsidR="007D4F73" w:rsidRPr="000B32C9" w:rsidRDefault="007D4F73" w:rsidP="007D4F73">
            <w:pPr>
              <w:spacing w:before="120" w:after="120" w:line="240" w:lineRule="auto"/>
              <w:rPr>
                <w:rFonts w:asciiTheme="minorHAnsi" w:hAnsiTheme="minorHAnsi"/>
                <w:b/>
                <w:sz w:val="24"/>
                <w:szCs w:val="24"/>
              </w:rPr>
            </w:pPr>
            <w:r w:rsidRPr="000B32C9">
              <w:rPr>
                <w:rFonts w:asciiTheme="minorHAnsi" w:hAnsiTheme="minorHAnsi"/>
                <w:b/>
                <w:sz w:val="24"/>
                <w:szCs w:val="24"/>
              </w:rPr>
              <w:t xml:space="preserve">DOCUMENTE PREZENTATE </w:t>
            </w:r>
          </w:p>
        </w:tc>
        <w:tc>
          <w:tcPr>
            <w:tcW w:w="5130" w:type="dxa"/>
            <w:tcBorders>
              <w:top w:val="single" w:sz="4" w:space="0" w:color="auto"/>
              <w:left w:val="single" w:sz="4" w:space="0" w:color="auto"/>
              <w:bottom w:val="single" w:sz="4" w:space="0" w:color="auto"/>
              <w:right w:val="single" w:sz="4" w:space="0" w:color="auto"/>
            </w:tcBorders>
            <w:shd w:val="clear" w:color="auto" w:fill="BFBFBF"/>
            <w:hideMark/>
          </w:tcPr>
          <w:p w14:paraId="76099BC7" w14:textId="77777777" w:rsidR="007D4F73" w:rsidRPr="000B32C9" w:rsidRDefault="007D4F73" w:rsidP="007D4F73">
            <w:pPr>
              <w:spacing w:before="120" w:after="120" w:line="240" w:lineRule="auto"/>
              <w:rPr>
                <w:rFonts w:asciiTheme="minorHAnsi" w:hAnsiTheme="minorHAnsi"/>
                <w:b/>
                <w:sz w:val="24"/>
                <w:szCs w:val="24"/>
                <w:lang w:val="pt-BR"/>
              </w:rPr>
            </w:pPr>
            <w:r w:rsidRPr="000B32C9">
              <w:rPr>
                <w:rFonts w:asciiTheme="minorHAnsi" w:hAnsiTheme="minorHAnsi"/>
                <w:b/>
                <w:sz w:val="24"/>
                <w:szCs w:val="24"/>
              </w:rPr>
              <w:t>PUNCTE DE VERIFICAT ÎN CADRUL DOCUMENTELOR PREZENTATE</w:t>
            </w:r>
          </w:p>
        </w:tc>
      </w:tr>
      <w:tr w:rsidR="007D4F73" w:rsidRPr="000B32C9" w14:paraId="0CEBB4F5" w14:textId="77777777" w:rsidTr="007D4F73">
        <w:trPr>
          <w:trHeight w:val="977"/>
        </w:trPr>
        <w:tc>
          <w:tcPr>
            <w:tcW w:w="4500" w:type="dxa"/>
            <w:tcBorders>
              <w:top w:val="single" w:sz="4" w:space="0" w:color="auto"/>
              <w:left w:val="single" w:sz="4" w:space="0" w:color="auto"/>
              <w:bottom w:val="single" w:sz="4" w:space="0" w:color="auto"/>
              <w:right w:val="single" w:sz="4" w:space="0" w:color="auto"/>
            </w:tcBorders>
          </w:tcPr>
          <w:p w14:paraId="3C9D9070" w14:textId="77777777" w:rsidR="007D4F73" w:rsidRPr="007D4F73" w:rsidRDefault="007D4F73" w:rsidP="007D4F73">
            <w:pPr>
              <w:overflowPunct w:val="0"/>
              <w:autoSpaceDE w:val="0"/>
              <w:autoSpaceDN w:val="0"/>
              <w:adjustRightInd w:val="0"/>
              <w:spacing w:after="0"/>
              <w:textAlignment w:val="baseline"/>
              <w:rPr>
                <w:rFonts w:eastAsia="Times New Roman" w:cs="Calibri"/>
                <w:bCs/>
                <w:sz w:val="24"/>
                <w:szCs w:val="24"/>
                <w:lang w:eastAsia="fr-FR"/>
              </w:rPr>
            </w:pPr>
            <w:r w:rsidRPr="007D4F73">
              <w:rPr>
                <w:rFonts w:cs="Calibri"/>
                <w:bCs/>
                <w:sz w:val="24"/>
                <w:szCs w:val="24"/>
                <w:lang w:eastAsia="fr-FR"/>
              </w:rPr>
              <w:t xml:space="preserve">Documente de verificat: </w:t>
            </w:r>
          </w:p>
          <w:p w14:paraId="03BADFE0" w14:textId="77777777" w:rsidR="007D4F73" w:rsidRPr="007D4F73" w:rsidRDefault="007D4F73" w:rsidP="007D4F73">
            <w:pPr>
              <w:tabs>
                <w:tab w:val="left" w:pos="0"/>
                <w:tab w:val="left" w:pos="342"/>
              </w:tabs>
              <w:spacing w:before="120" w:after="120"/>
              <w:jc w:val="both"/>
              <w:rPr>
                <w:rFonts w:asciiTheme="minorHAnsi" w:hAnsiTheme="minorHAnsi"/>
                <w:sz w:val="24"/>
                <w:szCs w:val="24"/>
              </w:rPr>
            </w:pPr>
            <w:r w:rsidRPr="007D4F73">
              <w:rPr>
                <w:rFonts w:cs="Calibri"/>
                <w:bCs/>
                <w:i/>
                <w:sz w:val="24"/>
                <w:szCs w:val="24"/>
                <w:lang w:eastAsia="fr-FR"/>
              </w:rPr>
              <w:t>Acordul de Cooperare</w:t>
            </w:r>
            <w:r w:rsidRPr="007D4F73">
              <w:rPr>
                <w:rFonts w:asciiTheme="minorHAnsi" w:hAnsiTheme="minorHAnsi"/>
                <w:sz w:val="24"/>
                <w:szCs w:val="24"/>
              </w:rPr>
              <w:t xml:space="preserve"> </w:t>
            </w:r>
          </w:p>
          <w:p w14:paraId="332B36EB" w14:textId="77777777" w:rsidR="007D4F73" w:rsidRPr="007D4F73" w:rsidRDefault="007D4F73" w:rsidP="007D4F73">
            <w:pPr>
              <w:overflowPunct w:val="0"/>
              <w:autoSpaceDE w:val="0"/>
              <w:autoSpaceDN w:val="0"/>
              <w:adjustRightInd w:val="0"/>
              <w:spacing w:after="0"/>
              <w:jc w:val="both"/>
              <w:textAlignment w:val="baseline"/>
              <w:rPr>
                <w:rFonts w:cs="Calibri"/>
                <w:bCs/>
                <w:i/>
                <w:sz w:val="24"/>
                <w:szCs w:val="24"/>
                <w:lang w:eastAsia="fr-FR"/>
              </w:rPr>
            </w:pPr>
            <w:r w:rsidRPr="007D4F73">
              <w:rPr>
                <w:rFonts w:cs="Calibri"/>
                <w:bCs/>
                <w:i/>
                <w:sz w:val="24"/>
                <w:szCs w:val="24"/>
                <w:lang w:eastAsia="fr-FR"/>
              </w:rPr>
              <w:t>Documentele de  înființare ale membrilor,</w:t>
            </w:r>
          </w:p>
          <w:p w14:paraId="1BE6A519" w14:textId="77777777" w:rsidR="007D4F73" w:rsidRPr="007D4F73" w:rsidRDefault="007D4F73" w:rsidP="007D4F73">
            <w:pPr>
              <w:overflowPunct w:val="0"/>
              <w:autoSpaceDE w:val="0"/>
              <w:autoSpaceDN w:val="0"/>
              <w:adjustRightInd w:val="0"/>
              <w:spacing w:after="0"/>
              <w:jc w:val="both"/>
              <w:textAlignment w:val="baseline"/>
              <w:rPr>
                <w:rFonts w:cs="Calibri"/>
                <w:bCs/>
                <w:i/>
                <w:sz w:val="24"/>
                <w:szCs w:val="24"/>
                <w:lang w:eastAsia="fr-FR"/>
              </w:rPr>
            </w:pPr>
            <w:r w:rsidRPr="007D4F73">
              <w:rPr>
                <w:rFonts w:cs="Calibri"/>
                <w:bCs/>
                <w:i/>
                <w:sz w:val="24"/>
                <w:szCs w:val="24"/>
                <w:lang w:eastAsia="fr-FR"/>
              </w:rPr>
              <w:t>Acte de identitate,</w:t>
            </w:r>
          </w:p>
          <w:p w14:paraId="7A586DBF" w14:textId="77777777" w:rsidR="007D4F73" w:rsidRPr="007D4F73" w:rsidRDefault="007D4F73" w:rsidP="007D4F73">
            <w:pPr>
              <w:tabs>
                <w:tab w:val="left" w:pos="0"/>
                <w:tab w:val="left" w:pos="342"/>
              </w:tabs>
              <w:spacing w:before="120" w:after="120"/>
              <w:jc w:val="both"/>
              <w:rPr>
                <w:rFonts w:asciiTheme="minorHAnsi" w:hAnsiTheme="minorHAnsi"/>
                <w:sz w:val="24"/>
                <w:szCs w:val="24"/>
              </w:rPr>
            </w:pPr>
          </w:p>
        </w:tc>
        <w:tc>
          <w:tcPr>
            <w:tcW w:w="5130" w:type="dxa"/>
            <w:tcBorders>
              <w:top w:val="single" w:sz="4" w:space="0" w:color="auto"/>
              <w:left w:val="single" w:sz="4" w:space="0" w:color="auto"/>
              <w:bottom w:val="single" w:sz="4" w:space="0" w:color="auto"/>
              <w:right w:val="single" w:sz="4" w:space="0" w:color="auto"/>
            </w:tcBorders>
          </w:tcPr>
          <w:p w14:paraId="2D772509" w14:textId="77777777" w:rsidR="007D4F73" w:rsidRDefault="007D4F73" w:rsidP="007D4F73">
            <w:pPr>
              <w:spacing w:after="0"/>
              <w:jc w:val="both"/>
              <w:rPr>
                <w:rFonts w:cs="Calibri"/>
                <w:bCs/>
                <w:i/>
                <w:sz w:val="24"/>
                <w:szCs w:val="24"/>
                <w:lang w:eastAsia="fr-FR"/>
              </w:rPr>
            </w:pPr>
            <w:r w:rsidRPr="007D4F73">
              <w:rPr>
                <w:i/>
                <w:sz w:val="24"/>
                <w:szCs w:val="24"/>
              </w:rPr>
              <w:t xml:space="preserve">Documente de verificat: </w:t>
            </w:r>
            <w:r w:rsidRPr="007D4F73">
              <w:rPr>
                <w:rFonts w:cs="Calibri"/>
                <w:bCs/>
                <w:i/>
                <w:sz w:val="24"/>
                <w:szCs w:val="24"/>
                <w:lang w:eastAsia="fr-FR"/>
              </w:rPr>
              <w:t xml:space="preserve"> </w:t>
            </w:r>
          </w:p>
          <w:p w14:paraId="4ED48C6E" w14:textId="77777777" w:rsidR="007D4F73" w:rsidRPr="007D4F73" w:rsidRDefault="007D4F73" w:rsidP="007D4F73">
            <w:pPr>
              <w:spacing w:after="0"/>
              <w:jc w:val="both"/>
              <w:rPr>
                <w:i/>
                <w:sz w:val="24"/>
                <w:szCs w:val="24"/>
              </w:rPr>
            </w:pPr>
            <w:r w:rsidRPr="007D4F73">
              <w:rPr>
                <w:rFonts w:cs="Calibri"/>
                <w:bCs/>
                <w:i/>
                <w:sz w:val="24"/>
                <w:szCs w:val="24"/>
                <w:lang w:eastAsia="fr-FR"/>
              </w:rPr>
              <w:t>Acordul de Cooperare</w:t>
            </w:r>
          </w:p>
          <w:p w14:paraId="4B1C40B6" w14:textId="77777777" w:rsidR="007D4F73" w:rsidRPr="007D4F73" w:rsidRDefault="007D4F73" w:rsidP="007D4F73">
            <w:pPr>
              <w:spacing w:after="0"/>
              <w:jc w:val="both"/>
              <w:rPr>
                <w:sz w:val="24"/>
                <w:szCs w:val="24"/>
              </w:rPr>
            </w:pPr>
            <w:r w:rsidRPr="007D4F73">
              <w:rPr>
                <w:sz w:val="24"/>
                <w:szCs w:val="24"/>
              </w:rPr>
              <w:t xml:space="preserve">Expertul verifică în cadrul Acordului de cooperare daca acesta contine datele pentru minim 2 parteneri si este semnat de catre acestia. </w:t>
            </w:r>
          </w:p>
          <w:p w14:paraId="15EB5D69" w14:textId="77777777" w:rsidR="007D4F73" w:rsidRPr="007D4F73" w:rsidRDefault="007D4F73" w:rsidP="007D4F73">
            <w:pPr>
              <w:spacing w:after="0"/>
              <w:jc w:val="both"/>
              <w:rPr>
                <w:sz w:val="24"/>
                <w:szCs w:val="24"/>
              </w:rPr>
            </w:pPr>
            <w:r w:rsidRPr="007D4F73">
              <w:rPr>
                <w:sz w:val="24"/>
                <w:szCs w:val="24"/>
              </w:rPr>
              <w:t xml:space="preserve">Se verifica corespondenta cu informatiile din documentele de infiintare ale membrilor. </w:t>
            </w:r>
          </w:p>
          <w:p w14:paraId="016B5014" w14:textId="77777777" w:rsidR="007D4F73" w:rsidRPr="007D4F73" w:rsidRDefault="007D4F73" w:rsidP="007D4F73">
            <w:pPr>
              <w:spacing w:after="0"/>
              <w:jc w:val="both"/>
              <w:rPr>
                <w:rFonts w:asciiTheme="minorHAnsi" w:hAnsiTheme="minorHAnsi"/>
                <w:sz w:val="24"/>
                <w:szCs w:val="24"/>
              </w:rPr>
            </w:pPr>
            <w:r w:rsidRPr="007D4F73">
              <w:rPr>
                <w:sz w:val="24"/>
                <w:szCs w:val="24"/>
              </w:rPr>
              <w:t>Daca</w:t>
            </w:r>
            <w:r w:rsidRPr="007D4F73">
              <w:rPr>
                <w:i/>
                <w:sz w:val="24"/>
                <w:szCs w:val="24"/>
              </w:rPr>
              <w:t xml:space="preserve"> acordul de cooperare </w:t>
            </w:r>
            <w:r w:rsidRPr="007D4F73">
              <w:rPr>
                <w:sz w:val="24"/>
                <w:szCs w:val="24"/>
              </w:rPr>
              <w:t xml:space="preserve"> contine datele si este semnat de minim 2 parteneri, expertul  bifeaza DA. In caz contrar, expertul bifeaza Nu si proiectul este declarat neeligibil.</w:t>
            </w:r>
          </w:p>
        </w:tc>
      </w:tr>
    </w:tbl>
    <w:p w14:paraId="4989DC7E" w14:textId="77777777" w:rsidR="007D4F73" w:rsidRDefault="007D4F73" w:rsidP="00702E38">
      <w:pPr>
        <w:spacing w:before="120" w:after="120" w:line="240" w:lineRule="auto"/>
        <w:jc w:val="both"/>
        <w:rPr>
          <w:rFonts w:asciiTheme="minorHAnsi" w:hAnsiTheme="minorHAnsi"/>
          <w:b/>
          <w:sz w:val="24"/>
          <w:szCs w:val="24"/>
        </w:rPr>
      </w:pPr>
    </w:p>
    <w:p w14:paraId="48DCA9AC" w14:textId="77777777" w:rsidR="00702E38" w:rsidRPr="000B32C9" w:rsidRDefault="007D4F73" w:rsidP="00702E38">
      <w:pPr>
        <w:spacing w:before="120" w:after="120" w:line="240" w:lineRule="auto"/>
        <w:jc w:val="both"/>
        <w:rPr>
          <w:rFonts w:asciiTheme="minorHAnsi" w:hAnsiTheme="minorHAnsi"/>
          <w:b/>
          <w:i/>
          <w:sz w:val="24"/>
          <w:szCs w:val="24"/>
        </w:rPr>
      </w:pPr>
      <w:r>
        <w:rPr>
          <w:rFonts w:asciiTheme="minorHAnsi" w:hAnsiTheme="minorHAnsi"/>
          <w:b/>
          <w:sz w:val="24"/>
          <w:szCs w:val="24"/>
        </w:rPr>
        <w:t>EG5</w:t>
      </w:r>
      <w:r w:rsidR="00702E38" w:rsidRPr="000B32C9">
        <w:rPr>
          <w:rFonts w:asciiTheme="minorHAnsi" w:hAnsiTheme="minorHAnsi"/>
          <w:b/>
          <w:sz w:val="24"/>
          <w:szCs w:val="24"/>
        </w:rPr>
        <w:t xml:space="preserve"> </w:t>
      </w:r>
      <w:r w:rsidR="001B7B9B" w:rsidRPr="001B7B9B">
        <w:rPr>
          <w:rFonts w:asciiTheme="minorHAnsi" w:hAnsiTheme="minorHAnsi"/>
          <w:b/>
          <w:bCs/>
          <w:iCs/>
          <w:sz w:val="24"/>
          <w:szCs w:val="24"/>
          <w:lang w:val="en-US"/>
        </w:rPr>
        <w:t>Pentru proiectele legate de lanțurile scurte de aprovizionare, solicitantul va depune un studiu/plan, privitor la conceptul de proiect privind lanțul scurt de aprovizionare</w:t>
      </w:r>
    </w:p>
    <w:tbl>
      <w:tblPr>
        <w:tblpPr w:leftFromText="180" w:rightFromText="180" w:bottomFromText="200" w:vertAnchor="text" w:tblpXSpec="center" w:tblpY="1"/>
        <w:tblOverlap w:val="neve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00"/>
        <w:gridCol w:w="5130"/>
      </w:tblGrid>
      <w:tr w:rsidR="00702E38" w:rsidRPr="000B32C9" w14:paraId="79ABFC2F" w14:textId="77777777" w:rsidTr="00D27D92">
        <w:tc>
          <w:tcPr>
            <w:tcW w:w="4500" w:type="dxa"/>
            <w:tcBorders>
              <w:top w:val="single" w:sz="4" w:space="0" w:color="auto"/>
              <w:left w:val="single" w:sz="4" w:space="0" w:color="auto"/>
              <w:bottom w:val="single" w:sz="4" w:space="0" w:color="auto"/>
              <w:right w:val="single" w:sz="4" w:space="0" w:color="auto"/>
            </w:tcBorders>
            <w:shd w:val="clear" w:color="auto" w:fill="BFBFBF"/>
            <w:hideMark/>
          </w:tcPr>
          <w:p w14:paraId="54661030" w14:textId="77777777" w:rsidR="00702E38" w:rsidRPr="000B32C9" w:rsidRDefault="00702E38" w:rsidP="00D27D92">
            <w:pPr>
              <w:spacing w:before="120" w:after="120" w:line="240" w:lineRule="auto"/>
              <w:rPr>
                <w:rFonts w:asciiTheme="minorHAnsi" w:hAnsiTheme="minorHAnsi"/>
                <w:b/>
                <w:sz w:val="24"/>
                <w:szCs w:val="24"/>
              </w:rPr>
            </w:pPr>
            <w:r w:rsidRPr="000B32C9">
              <w:rPr>
                <w:rFonts w:asciiTheme="minorHAnsi" w:hAnsiTheme="minorHAnsi"/>
                <w:b/>
                <w:sz w:val="24"/>
                <w:szCs w:val="24"/>
              </w:rPr>
              <w:t xml:space="preserve">DOCUMENTE PREZENTATE </w:t>
            </w:r>
          </w:p>
        </w:tc>
        <w:tc>
          <w:tcPr>
            <w:tcW w:w="5130" w:type="dxa"/>
            <w:tcBorders>
              <w:top w:val="single" w:sz="4" w:space="0" w:color="auto"/>
              <w:left w:val="single" w:sz="4" w:space="0" w:color="auto"/>
              <w:bottom w:val="single" w:sz="4" w:space="0" w:color="auto"/>
              <w:right w:val="single" w:sz="4" w:space="0" w:color="auto"/>
            </w:tcBorders>
            <w:shd w:val="clear" w:color="auto" w:fill="BFBFBF"/>
            <w:hideMark/>
          </w:tcPr>
          <w:p w14:paraId="6A87E012" w14:textId="77777777" w:rsidR="00702E38" w:rsidRPr="000B32C9" w:rsidRDefault="00702E38" w:rsidP="00D27D92">
            <w:pPr>
              <w:spacing w:before="120" w:after="120" w:line="240" w:lineRule="auto"/>
              <w:rPr>
                <w:rFonts w:asciiTheme="minorHAnsi" w:hAnsiTheme="minorHAnsi"/>
                <w:b/>
                <w:sz w:val="24"/>
                <w:szCs w:val="24"/>
                <w:lang w:val="pt-BR"/>
              </w:rPr>
            </w:pPr>
            <w:r w:rsidRPr="000B32C9">
              <w:rPr>
                <w:rFonts w:asciiTheme="minorHAnsi" w:hAnsiTheme="minorHAnsi"/>
                <w:b/>
                <w:sz w:val="24"/>
                <w:szCs w:val="24"/>
              </w:rPr>
              <w:t>PUNCTE DE VERIFICAT ÎN CADRUL DOCUMENTELOR PREZENTATE</w:t>
            </w:r>
          </w:p>
        </w:tc>
      </w:tr>
      <w:tr w:rsidR="00702E38" w:rsidRPr="000B32C9" w14:paraId="6F4D3F85" w14:textId="77777777" w:rsidTr="00D27D92">
        <w:trPr>
          <w:trHeight w:val="977"/>
        </w:trPr>
        <w:tc>
          <w:tcPr>
            <w:tcW w:w="4500" w:type="dxa"/>
            <w:tcBorders>
              <w:top w:val="single" w:sz="4" w:space="0" w:color="auto"/>
              <w:left w:val="single" w:sz="4" w:space="0" w:color="auto"/>
              <w:bottom w:val="single" w:sz="4" w:space="0" w:color="auto"/>
              <w:right w:val="single" w:sz="4" w:space="0" w:color="auto"/>
            </w:tcBorders>
          </w:tcPr>
          <w:p w14:paraId="55F69B9F" w14:textId="77777777" w:rsidR="001B7B9B" w:rsidRPr="00F67116" w:rsidRDefault="001B7B9B" w:rsidP="001B7B9B">
            <w:pPr>
              <w:overflowPunct w:val="0"/>
              <w:autoSpaceDE w:val="0"/>
              <w:autoSpaceDN w:val="0"/>
              <w:adjustRightInd w:val="0"/>
              <w:spacing w:after="0" w:line="240" w:lineRule="auto"/>
              <w:textAlignment w:val="baseline"/>
              <w:rPr>
                <w:rFonts w:eastAsia="Times New Roman" w:cs="Calibri"/>
                <w:bCs/>
                <w:sz w:val="24"/>
                <w:szCs w:val="24"/>
                <w:lang w:eastAsia="fr-FR"/>
              </w:rPr>
            </w:pPr>
            <w:r w:rsidRPr="002D2CD1">
              <w:rPr>
                <w:rFonts w:cs="Calibri"/>
                <w:bCs/>
                <w:sz w:val="24"/>
                <w:szCs w:val="24"/>
                <w:lang w:eastAsia="fr-FR"/>
              </w:rPr>
              <w:t xml:space="preserve">Documente de verificat: </w:t>
            </w:r>
          </w:p>
          <w:p w14:paraId="70BD0909" w14:textId="77777777" w:rsidR="001B7B9B" w:rsidRPr="002D2CD1" w:rsidRDefault="001B7B9B" w:rsidP="001B7B9B">
            <w:pPr>
              <w:tabs>
                <w:tab w:val="left" w:pos="0"/>
              </w:tabs>
              <w:spacing w:after="0" w:line="240" w:lineRule="auto"/>
              <w:jc w:val="both"/>
              <w:rPr>
                <w:rFonts w:cs="Calibri"/>
                <w:i/>
                <w:sz w:val="24"/>
                <w:szCs w:val="24"/>
                <w:lang w:val="it-IT"/>
              </w:rPr>
            </w:pPr>
            <w:r w:rsidRPr="002D2CD1">
              <w:rPr>
                <w:rFonts w:cs="Calibri"/>
                <w:i/>
                <w:sz w:val="24"/>
                <w:szCs w:val="24"/>
                <w:lang w:val="it-IT"/>
              </w:rPr>
              <w:t>Studiul/Planul de marketing</w:t>
            </w:r>
          </w:p>
          <w:p w14:paraId="1F109C27" w14:textId="77777777" w:rsidR="00702E38" w:rsidRPr="000B32C9" w:rsidRDefault="00702E38" w:rsidP="001B7B9B">
            <w:pPr>
              <w:tabs>
                <w:tab w:val="left" w:pos="0"/>
                <w:tab w:val="left" w:pos="342"/>
              </w:tabs>
              <w:spacing w:before="120" w:after="120" w:line="240" w:lineRule="auto"/>
              <w:jc w:val="both"/>
              <w:rPr>
                <w:rFonts w:asciiTheme="minorHAnsi" w:hAnsiTheme="minorHAnsi"/>
                <w:sz w:val="24"/>
                <w:szCs w:val="24"/>
              </w:rPr>
            </w:pPr>
          </w:p>
        </w:tc>
        <w:tc>
          <w:tcPr>
            <w:tcW w:w="5130" w:type="dxa"/>
            <w:tcBorders>
              <w:top w:val="single" w:sz="4" w:space="0" w:color="auto"/>
              <w:left w:val="single" w:sz="4" w:space="0" w:color="auto"/>
              <w:bottom w:val="single" w:sz="4" w:space="0" w:color="auto"/>
              <w:right w:val="single" w:sz="4" w:space="0" w:color="auto"/>
            </w:tcBorders>
          </w:tcPr>
          <w:p w14:paraId="5B433DA3" w14:textId="77777777" w:rsidR="001B7B9B" w:rsidRPr="001B7B9B" w:rsidRDefault="001B7B9B" w:rsidP="001B7B9B">
            <w:pPr>
              <w:spacing w:after="0" w:line="360" w:lineRule="auto"/>
              <w:jc w:val="both"/>
              <w:rPr>
                <w:i/>
              </w:rPr>
            </w:pPr>
            <w:r w:rsidRPr="001B7B9B">
              <w:rPr>
                <w:i/>
              </w:rPr>
              <w:t xml:space="preserve">Documente de verificat: </w:t>
            </w:r>
          </w:p>
          <w:p w14:paraId="3DA07C45" w14:textId="77777777" w:rsidR="001B7B9B" w:rsidRPr="001B7B9B" w:rsidRDefault="001B7B9B" w:rsidP="001B7B9B">
            <w:pPr>
              <w:spacing w:after="0" w:line="360" w:lineRule="auto"/>
              <w:jc w:val="both"/>
              <w:rPr>
                <w:i/>
              </w:rPr>
            </w:pPr>
            <w:r w:rsidRPr="001B7B9B">
              <w:rPr>
                <w:i/>
              </w:rPr>
              <w:t>Studiul/Planul de marketing</w:t>
            </w:r>
          </w:p>
          <w:p w14:paraId="50CC25AD" w14:textId="77777777" w:rsidR="001B7B9B" w:rsidRPr="001B7B9B" w:rsidRDefault="001B7B9B" w:rsidP="001B7B9B">
            <w:pPr>
              <w:spacing w:after="0" w:line="360" w:lineRule="auto"/>
              <w:jc w:val="both"/>
              <w:rPr>
                <w:i/>
              </w:rPr>
            </w:pPr>
            <w:r w:rsidRPr="001B7B9B">
              <w:rPr>
                <w:i/>
              </w:rPr>
              <w:t xml:space="preserve"> BI</w:t>
            </w:r>
            <w:r w:rsidRPr="001B7B9B">
              <w:rPr>
                <w:i/>
              </w:rPr>
              <w:tab/>
              <w:t xml:space="preserve">Pentru evaluarea Planului de marketing, expertul va ține cont de cerințele Ghidului Solicitantului, îndeplinirea și detalierea acestora urmând a fi cuprinsă în cadrul Planului de marketing. </w:t>
            </w:r>
          </w:p>
          <w:p w14:paraId="42CE4A0B" w14:textId="77777777" w:rsidR="001B7B9B" w:rsidRPr="001B7B9B" w:rsidRDefault="001B7B9B" w:rsidP="001B7B9B">
            <w:pPr>
              <w:spacing w:after="0" w:line="360" w:lineRule="auto"/>
              <w:jc w:val="both"/>
              <w:rPr>
                <w:i/>
              </w:rPr>
            </w:pPr>
          </w:p>
          <w:p w14:paraId="7EFB6CEC" w14:textId="77777777" w:rsidR="001B7B9B" w:rsidRPr="001B7B9B" w:rsidRDefault="001B7B9B" w:rsidP="001B7B9B">
            <w:pPr>
              <w:spacing w:after="0" w:line="360" w:lineRule="auto"/>
              <w:jc w:val="both"/>
              <w:rPr>
                <w:i/>
              </w:rPr>
            </w:pPr>
            <w:r w:rsidRPr="001B7B9B">
              <w:rPr>
                <w:i/>
              </w:rPr>
              <w:t>Expertul verifică în cadrul studiului/planului de marketing dacă solicitantul a prezentat modul în care, în cadrul proiectului, va înființa și dezvolta conceptul de lanț scurt de aprovizionare și dacă este cazul, se vor descrie și activitățile de promovare ale lanțului scurt.</w:t>
            </w:r>
          </w:p>
          <w:p w14:paraId="0E8E8D47" w14:textId="77777777" w:rsidR="001B7B9B" w:rsidRPr="001B7B9B" w:rsidRDefault="001B7B9B" w:rsidP="001B7B9B">
            <w:pPr>
              <w:spacing w:after="0" w:line="360" w:lineRule="auto"/>
              <w:jc w:val="both"/>
              <w:rPr>
                <w:i/>
              </w:rPr>
            </w:pPr>
          </w:p>
          <w:p w14:paraId="0DCE93DE" w14:textId="77777777" w:rsidR="001B7B9B" w:rsidRPr="001B7B9B" w:rsidRDefault="001B7B9B" w:rsidP="001B7B9B">
            <w:pPr>
              <w:spacing w:after="0" w:line="360" w:lineRule="auto"/>
              <w:jc w:val="both"/>
              <w:rPr>
                <w:i/>
              </w:rPr>
            </w:pPr>
            <w:r w:rsidRPr="001B7B9B">
              <w:rPr>
                <w:i/>
              </w:rPr>
              <w:t xml:space="preserve">Se  verifică dacă în urma parcurgerii studiului/planului de marketing, cele prevăzute sunt în concordanță cu cel putin una din acţiunile eligibile prevăzute în submăsură </w:t>
            </w:r>
            <w:r w:rsidRPr="001B7B9B">
              <w:rPr>
                <w:i/>
              </w:rPr>
              <w:lastRenderedPageBreak/>
              <w:t xml:space="preserve">şi dacă investiţiile respectă condiţiile prevăzute în cadrul submăsurii.  </w:t>
            </w:r>
          </w:p>
          <w:p w14:paraId="490B7288" w14:textId="77777777" w:rsidR="001B7B9B" w:rsidRPr="001B7B9B" w:rsidRDefault="001B7B9B" w:rsidP="001B7B9B">
            <w:pPr>
              <w:spacing w:after="0" w:line="360" w:lineRule="auto"/>
              <w:jc w:val="both"/>
              <w:rPr>
                <w:i/>
              </w:rPr>
            </w:pPr>
          </w:p>
          <w:p w14:paraId="57359ECD" w14:textId="77777777" w:rsidR="001B7B9B" w:rsidRPr="001B7B9B" w:rsidRDefault="001B7B9B" w:rsidP="001B7B9B">
            <w:pPr>
              <w:spacing w:after="0" w:line="360" w:lineRule="auto"/>
              <w:jc w:val="both"/>
              <w:rPr>
                <w:i/>
              </w:rPr>
            </w:pPr>
            <w:r w:rsidRPr="001B7B9B">
              <w:rPr>
                <w:i/>
              </w:rPr>
              <w:t>Se verifică dacă investițiile prevăzute în  studiului/planului de marketing corespund valoric și sunt încadrate corect pe liniile bugetare.</w:t>
            </w:r>
          </w:p>
          <w:p w14:paraId="3F19FEAE" w14:textId="77777777" w:rsidR="001B7B9B" w:rsidRPr="001B7B9B" w:rsidRDefault="001B7B9B" w:rsidP="001B7B9B">
            <w:pPr>
              <w:spacing w:after="0" w:line="360" w:lineRule="auto"/>
              <w:jc w:val="both"/>
              <w:rPr>
                <w:i/>
              </w:rPr>
            </w:pPr>
          </w:p>
          <w:p w14:paraId="634C3BBD" w14:textId="77777777" w:rsidR="001B7B9B" w:rsidRPr="001B7B9B" w:rsidRDefault="001B7B9B" w:rsidP="001B7B9B">
            <w:pPr>
              <w:spacing w:after="0" w:line="360" w:lineRule="auto"/>
              <w:jc w:val="both"/>
              <w:rPr>
                <w:i/>
              </w:rPr>
            </w:pPr>
            <w:r w:rsidRPr="001B7B9B">
              <w:rPr>
                <w:i/>
              </w:rPr>
              <w:t>Se verifică dacă Planul de Marketing cuprinde o prezentare clară și personalizată a proiectului propus spre finanțare și dacă toți partenerii vor desfășura activități în cadrul proiectului, în funcție de drepturile și obligații asumate și stabilite în cadrul acordului de cooperare.</w:t>
            </w:r>
          </w:p>
          <w:p w14:paraId="7E9CBC64" w14:textId="77777777" w:rsidR="001B7B9B" w:rsidRPr="001B7B9B" w:rsidRDefault="001B7B9B" w:rsidP="001B7B9B">
            <w:pPr>
              <w:spacing w:after="0" w:line="360" w:lineRule="auto"/>
              <w:jc w:val="both"/>
              <w:rPr>
                <w:i/>
              </w:rPr>
            </w:pPr>
          </w:p>
          <w:p w14:paraId="5DF43665" w14:textId="77777777" w:rsidR="001B7B9B" w:rsidRPr="001B7B9B" w:rsidRDefault="001B7B9B" w:rsidP="001B7B9B">
            <w:pPr>
              <w:spacing w:after="0" w:line="360" w:lineRule="auto"/>
              <w:jc w:val="both"/>
              <w:rPr>
                <w:i/>
              </w:rPr>
            </w:pPr>
            <w:r w:rsidRPr="001B7B9B">
              <w:rPr>
                <w:i/>
              </w:rPr>
              <w:t>Se verifică dacă prin intermediul Planului de Marketing se prezintă modul în care implementarea proiectului aduce valoare adăugată pentru membrii fermieri și/sau procesatori și pentru comunitatea locală, față de situația în care proiectul nu ar fi implementat.</w:t>
            </w:r>
          </w:p>
          <w:p w14:paraId="7CD7BA72" w14:textId="77777777" w:rsidR="001B7B9B" w:rsidRPr="001B7B9B" w:rsidRDefault="001B7B9B" w:rsidP="001B7B9B">
            <w:pPr>
              <w:spacing w:after="0" w:line="360" w:lineRule="auto"/>
              <w:jc w:val="both"/>
              <w:rPr>
                <w:i/>
              </w:rPr>
            </w:pPr>
            <w:r w:rsidRPr="001B7B9B">
              <w:rPr>
                <w:i/>
              </w:rPr>
              <w:t xml:space="preserve">Dacă în urma verificării efectuate în conformitate cu precizările din coloana “puncte de verificat”, expertul consideră că Planul de marketing respectă cerințele menționate, se va bifa caseta “da” pentru verificare. În caz contrar se vor solicita informații suplimentare și dacă solicitantul nu transmite informațiile solictate se va bifa “nu”, criteriul fiind declarat neîndeplinit. </w:t>
            </w:r>
          </w:p>
          <w:p w14:paraId="7B18ADFB" w14:textId="77777777" w:rsidR="001B7B9B" w:rsidRPr="001B7B9B" w:rsidRDefault="001B7B9B" w:rsidP="001B7B9B">
            <w:pPr>
              <w:spacing w:after="0" w:line="360" w:lineRule="auto"/>
              <w:jc w:val="both"/>
              <w:rPr>
                <w:i/>
              </w:rPr>
            </w:pPr>
            <w:r w:rsidRPr="001B7B9B">
              <w:rPr>
                <w:i/>
              </w:rPr>
              <w:t xml:space="preserve"> </w:t>
            </w:r>
          </w:p>
          <w:p w14:paraId="7CD77F13" w14:textId="77777777" w:rsidR="001B7B9B" w:rsidRPr="001B7B9B" w:rsidRDefault="001B7B9B" w:rsidP="001B7B9B">
            <w:pPr>
              <w:spacing w:after="0" w:line="360" w:lineRule="auto"/>
              <w:jc w:val="both"/>
              <w:rPr>
                <w:i/>
              </w:rPr>
            </w:pPr>
            <w:r w:rsidRPr="001B7B9B">
              <w:rPr>
                <w:i/>
              </w:rPr>
              <w:t>EG4 - Pentru proiectele legate de piețele locale, solicitantul va prezenta un concept de marketing adaptat la piața locală care să cuprindă, dacă este cazul, și o descriere a activităților de promovare propuse.</w:t>
            </w:r>
          </w:p>
          <w:p w14:paraId="7232F6B5" w14:textId="77777777" w:rsidR="001B7B9B" w:rsidRPr="001B7B9B" w:rsidRDefault="001B7B9B" w:rsidP="001B7B9B">
            <w:pPr>
              <w:spacing w:after="0" w:line="360" w:lineRule="auto"/>
              <w:jc w:val="both"/>
              <w:rPr>
                <w:i/>
              </w:rPr>
            </w:pPr>
            <w:r w:rsidRPr="001B7B9B">
              <w:rPr>
                <w:i/>
              </w:rPr>
              <w:t xml:space="preserve">DOCUMENTE PREZENTATE </w:t>
            </w:r>
            <w:r w:rsidRPr="001B7B9B">
              <w:rPr>
                <w:i/>
              </w:rPr>
              <w:tab/>
              <w:t>PUNCTE DE VERIFICAT ÎN CADRUL DOCUMENTELOR PREZENTATE</w:t>
            </w:r>
          </w:p>
          <w:p w14:paraId="282F72DE" w14:textId="77777777" w:rsidR="001B7B9B" w:rsidRPr="001B7B9B" w:rsidRDefault="001B7B9B" w:rsidP="001B7B9B">
            <w:pPr>
              <w:spacing w:after="0" w:line="360" w:lineRule="auto"/>
              <w:jc w:val="both"/>
              <w:rPr>
                <w:i/>
              </w:rPr>
            </w:pPr>
            <w:r w:rsidRPr="001B7B9B">
              <w:rPr>
                <w:i/>
              </w:rPr>
              <w:lastRenderedPageBreak/>
              <w:t xml:space="preserve">Documente de verificat: </w:t>
            </w:r>
          </w:p>
          <w:p w14:paraId="3F5684E4" w14:textId="77777777" w:rsidR="001B7B9B" w:rsidRPr="001B7B9B" w:rsidRDefault="001B7B9B" w:rsidP="001B7B9B">
            <w:pPr>
              <w:spacing w:after="0" w:line="360" w:lineRule="auto"/>
              <w:jc w:val="both"/>
              <w:rPr>
                <w:i/>
              </w:rPr>
            </w:pPr>
            <w:r w:rsidRPr="001B7B9B">
              <w:rPr>
                <w:i/>
              </w:rPr>
              <w:t>Studiul/Planul de marketing</w:t>
            </w:r>
          </w:p>
          <w:p w14:paraId="7534FB49" w14:textId="77777777" w:rsidR="001B7B9B" w:rsidRPr="001B7B9B" w:rsidRDefault="001B7B9B" w:rsidP="001B7B9B">
            <w:pPr>
              <w:spacing w:after="0" w:line="360" w:lineRule="auto"/>
              <w:jc w:val="both"/>
              <w:rPr>
                <w:i/>
              </w:rPr>
            </w:pPr>
            <w:r w:rsidRPr="001B7B9B">
              <w:rPr>
                <w:i/>
              </w:rPr>
              <w:t>BI</w:t>
            </w:r>
          </w:p>
          <w:p w14:paraId="0C992545" w14:textId="77777777" w:rsidR="001B7B9B" w:rsidRPr="001B7B9B" w:rsidRDefault="001B7B9B" w:rsidP="001B7B9B">
            <w:pPr>
              <w:spacing w:after="0" w:line="360" w:lineRule="auto"/>
              <w:jc w:val="both"/>
              <w:rPr>
                <w:i/>
              </w:rPr>
            </w:pPr>
            <w:r w:rsidRPr="001B7B9B">
              <w:rPr>
                <w:i/>
              </w:rPr>
              <w:tab/>
              <w:t xml:space="preserve">Pentru evaluarea Planului de marketing, expertul va ține cont de cerințele Ghidului Solicitantului, îndeplinirea și detalierea acestora urmând a fi cuprinsă în cadrul Planului de marketing. </w:t>
            </w:r>
          </w:p>
          <w:p w14:paraId="6A378462" w14:textId="77777777" w:rsidR="001B7B9B" w:rsidRPr="001B7B9B" w:rsidRDefault="001B7B9B" w:rsidP="001B7B9B">
            <w:pPr>
              <w:spacing w:after="0" w:line="360" w:lineRule="auto"/>
              <w:jc w:val="both"/>
              <w:rPr>
                <w:i/>
              </w:rPr>
            </w:pPr>
          </w:p>
          <w:p w14:paraId="6EDE85E8" w14:textId="77777777" w:rsidR="001B7B9B" w:rsidRPr="001B7B9B" w:rsidRDefault="001B7B9B" w:rsidP="001B7B9B">
            <w:pPr>
              <w:spacing w:after="0" w:line="360" w:lineRule="auto"/>
              <w:jc w:val="both"/>
              <w:rPr>
                <w:i/>
              </w:rPr>
            </w:pPr>
            <w:r w:rsidRPr="001B7B9B">
              <w:rPr>
                <w:i/>
              </w:rPr>
              <w:t xml:space="preserve">Expertul verifică în cadrul studiului/planului de marketing dacă solicitantul a prezentat modul în care, în cadrul proiectului, va promova și comercializa  produsele proprii pe piața locală.  </w:t>
            </w:r>
          </w:p>
          <w:p w14:paraId="69C3FB1B" w14:textId="77777777" w:rsidR="001B7B9B" w:rsidRPr="001B7B9B" w:rsidRDefault="001B7B9B" w:rsidP="001B7B9B">
            <w:pPr>
              <w:spacing w:after="0" w:line="360" w:lineRule="auto"/>
              <w:jc w:val="both"/>
              <w:rPr>
                <w:i/>
              </w:rPr>
            </w:pPr>
          </w:p>
          <w:p w14:paraId="1E853552" w14:textId="77777777" w:rsidR="001B7B9B" w:rsidRPr="001B7B9B" w:rsidRDefault="001B7B9B" w:rsidP="001B7B9B">
            <w:pPr>
              <w:spacing w:after="0" w:line="360" w:lineRule="auto"/>
              <w:jc w:val="both"/>
              <w:rPr>
                <w:i/>
              </w:rPr>
            </w:pPr>
            <w:r w:rsidRPr="001B7B9B">
              <w:rPr>
                <w:i/>
              </w:rPr>
              <w:t xml:space="preserve">Se  verifică dacă în urma parcurgerii studiului/ planului de marketing, cele prevăzute sunt în concordanță cu cel putin una din acţiunile eligibile prevăzute în submăsură şi dacă investiţiile respectă condiţiile prevăzute în cadrul submăsurii.  </w:t>
            </w:r>
          </w:p>
          <w:p w14:paraId="775B3D96" w14:textId="77777777" w:rsidR="001B7B9B" w:rsidRPr="001B7B9B" w:rsidRDefault="001B7B9B" w:rsidP="001B7B9B">
            <w:pPr>
              <w:spacing w:after="0" w:line="360" w:lineRule="auto"/>
              <w:jc w:val="both"/>
              <w:rPr>
                <w:i/>
              </w:rPr>
            </w:pPr>
          </w:p>
          <w:p w14:paraId="0256A98B" w14:textId="77777777" w:rsidR="001B7B9B" w:rsidRPr="001B7B9B" w:rsidRDefault="001B7B9B" w:rsidP="001B7B9B">
            <w:pPr>
              <w:spacing w:after="0" w:line="360" w:lineRule="auto"/>
              <w:jc w:val="both"/>
              <w:rPr>
                <w:i/>
              </w:rPr>
            </w:pPr>
            <w:r w:rsidRPr="001B7B9B">
              <w:rPr>
                <w:i/>
              </w:rPr>
              <w:t>Se verifică dacă investițiile prevăzute în  studiului/planului de marketing corespund valoric și sunt încadrate corect pe liniile bugetare.</w:t>
            </w:r>
          </w:p>
          <w:p w14:paraId="51B2EB53" w14:textId="77777777" w:rsidR="001B7B9B" w:rsidRPr="001B7B9B" w:rsidRDefault="001B7B9B" w:rsidP="001B7B9B">
            <w:pPr>
              <w:spacing w:after="0" w:line="360" w:lineRule="auto"/>
              <w:jc w:val="both"/>
              <w:rPr>
                <w:i/>
              </w:rPr>
            </w:pPr>
          </w:p>
          <w:p w14:paraId="57FAA0FA" w14:textId="77777777" w:rsidR="001B7B9B" w:rsidRPr="001B7B9B" w:rsidRDefault="001B7B9B" w:rsidP="001B7B9B">
            <w:pPr>
              <w:spacing w:after="0" w:line="360" w:lineRule="auto"/>
              <w:jc w:val="both"/>
              <w:rPr>
                <w:i/>
              </w:rPr>
            </w:pPr>
            <w:r w:rsidRPr="001B7B9B">
              <w:rPr>
                <w:i/>
              </w:rPr>
              <w:t>Se verifică dacă Planul de Marketing cuprinde o prezentare clară și personalizată a proiectului propus spre finanțare și dacă toți partenerii vor desfășura activități în cadrul proiectului, în funcție de drepturile și obligații asumate și stabilite în cadrul acordului de cooperare.</w:t>
            </w:r>
          </w:p>
          <w:p w14:paraId="44FE6EC9" w14:textId="77777777" w:rsidR="001B7B9B" w:rsidRPr="001B7B9B" w:rsidRDefault="001B7B9B" w:rsidP="001B7B9B">
            <w:pPr>
              <w:spacing w:after="0" w:line="360" w:lineRule="auto"/>
              <w:jc w:val="both"/>
              <w:rPr>
                <w:i/>
              </w:rPr>
            </w:pPr>
          </w:p>
          <w:p w14:paraId="6FECF84C" w14:textId="77777777" w:rsidR="001B7B9B" w:rsidRPr="001B7B9B" w:rsidRDefault="001B7B9B" w:rsidP="001B7B9B">
            <w:pPr>
              <w:spacing w:after="0" w:line="360" w:lineRule="auto"/>
              <w:jc w:val="both"/>
              <w:rPr>
                <w:i/>
              </w:rPr>
            </w:pPr>
            <w:r w:rsidRPr="001B7B9B">
              <w:rPr>
                <w:i/>
              </w:rPr>
              <w:t xml:space="preserve">Se verifică dacă prin intermediul Planului de Marketing se prezintă modul în care implementarea proiectului aduce valoare adăugată pentru membrii fermieri și/sau procesatori și pentru comunitatea locală, față de </w:t>
            </w:r>
            <w:r w:rsidRPr="001B7B9B">
              <w:rPr>
                <w:i/>
              </w:rPr>
              <w:lastRenderedPageBreak/>
              <w:t>situația în care proiectul nu ar fi implementat.</w:t>
            </w:r>
          </w:p>
          <w:p w14:paraId="70FE6F4C" w14:textId="77777777" w:rsidR="006C088A" w:rsidRPr="001B7B9B" w:rsidRDefault="006C088A" w:rsidP="001B7B9B">
            <w:pPr>
              <w:spacing w:after="0" w:line="360" w:lineRule="auto"/>
              <w:jc w:val="both"/>
              <w:rPr>
                <w:i/>
                <w:color w:val="000000" w:themeColor="text1"/>
              </w:rPr>
            </w:pPr>
            <w:r w:rsidRPr="001B7B9B">
              <w:rPr>
                <w:i/>
              </w:rPr>
              <w:t xml:space="preserve"> </w:t>
            </w:r>
          </w:p>
          <w:p w14:paraId="6C00A1D4" w14:textId="77777777" w:rsidR="00702E38" w:rsidRPr="006C088A" w:rsidRDefault="00702E38" w:rsidP="006C088A">
            <w:pPr>
              <w:pStyle w:val="ListParagraph"/>
              <w:spacing w:before="120" w:after="120" w:line="240" w:lineRule="auto"/>
              <w:ind w:left="1080"/>
              <w:jc w:val="both"/>
              <w:rPr>
                <w:rFonts w:asciiTheme="minorHAnsi" w:hAnsiTheme="minorHAnsi"/>
                <w:sz w:val="24"/>
                <w:szCs w:val="24"/>
              </w:rPr>
            </w:pPr>
          </w:p>
        </w:tc>
      </w:tr>
    </w:tbl>
    <w:p w14:paraId="018AB4C0" w14:textId="77777777" w:rsidR="001B7B9B" w:rsidRPr="002D2CD1" w:rsidRDefault="001B7B9B" w:rsidP="001B7B9B">
      <w:pPr>
        <w:spacing w:after="0" w:line="240" w:lineRule="auto"/>
        <w:jc w:val="both"/>
        <w:rPr>
          <w:rFonts w:eastAsia="Times New Roman" w:cs="Arial"/>
          <w:sz w:val="24"/>
          <w:szCs w:val="24"/>
          <w:lang w:val="it-IT"/>
        </w:rPr>
      </w:pPr>
      <w:r w:rsidRPr="002D2CD1">
        <w:rPr>
          <w:rFonts w:cs="Calibri"/>
          <w:sz w:val="24"/>
          <w:szCs w:val="24"/>
          <w:lang w:val="it-IT"/>
        </w:rPr>
        <w:lastRenderedPageBreak/>
        <w:t>Dacă în urma verificării efectuate în conformitate cu precizările din coloana “puncte de verificat”, expertul consideră că Planul de marketing respectă cerințele menționate, se va bifa caseta “da” pentru verificare.</w:t>
      </w:r>
      <w:r w:rsidRPr="002D2CD1">
        <w:rPr>
          <w:sz w:val="24"/>
          <w:szCs w:val="24"/>
          <w:lang w:val="it-IT"/>
        </w:rPr>
        <w:t xml:space="preserve"> </w:t>
      </w:r>
      <w:r w:rsidRPr="002D2CD1">
        <w:rPr>
          <w:rFonts w:cs="Calibri"/>
          <w:sz w:val="24"/>
          <w:szCs w:val="24"/>
          <w:lang w:val="it-IT"/>
        </w:rPr>
        <w:t xml:space="preserve">În caz contrar se vor solicita informații suplimentare și dacă solicitantul nu transmite informațiile solictate se va bifa “nu”, criteriul fiind declarat neîndeplinit. </w:t>
      </w:r>
    </w:p>
    <w:p w14:paraId="4144DEB9" w14:textId="77777777" w:rsidR="007D4F73" w:rsidRDefault="007D4F73" w:rsidP="007D4F73">
      <w:pPr>
        <w:widowControl w:val="0"/>
        <w:tabs>
          <w:tab w:val="left" w:pos="800"/>
        </w:tabs>
        <w:autoSpaceDE w:val="0"/>
        <w:autoSpaceDN w:val="0"/>
        <w:adjustRightInd w:val="0"/>
        <w:spacing w:before="120" w:after="120" w:line="240" w:lineRule="auto"/>
        <w:contextualSpacing/>
        <w:jc w:val="both"/>
        <w:rPr>
          <w:rFonts w:asciiTheme="minorHAnsi" w:hAnsiTheme="minorHAnsi"/>
          <w:b/>
          <w:i/>
          <w:sz w:val="24"/>
          <w:szCs w:val="24"/>
        </w:rPr>
      </w:pPr>
    </w:p>
    <w:p w14:paraId="0A214929" w14:textId="77777777" w:rsidR="007D4F73" w:rsidRPr="000B32C9" w:rsidRDefault="007D4F73" w:rsidP="007D4F73">
      <w:pPr>
        <w:widowControl w:val="0"/>
        <w:tabs>
          <w:tab w:val="left" w:pos="800"/>
        </w:tabs>
        <w:autoSpaceDE w:val="0"/>
        <w:autoSpaceDN w:val="0"/>
        <w:adjustRightInd w:val="0"/>
        <w:spacing w:before="120" w:after="120" w:line="240" w:lineRule="auto"/>
        <w:contextualSpacing/>
        <w:jc w:val="both"/>
        <w:rPr>
          <w:rFonts w:asciiTheme="minorHAnsi" w:hAnsiTheme="minorHAnsi"/>
          <w:b/>
          <w:sz w:val="24"/>
          <w:szCs w:val="24"/>
          <w:lang w:val="en-US"/>
        </w:rPr>
      </w:pPr>
      <w:r w:rsidRPr="000B32C9">
        <w:rPr>
          <w:rFonts w:asciiTheme="minorHAnsi" w:hAnsiTheme="minorHAnsi"/>
          <w:b/>
          <w:i/>
          <w:sz w:val="24"/>
          <w:szCs w:val="24"/>
        </w:rPr>
        <w:t>E</w:t>
      </w:r>
      <w:r>
        <w:rPr>
          <w:rFonts w:asciiTheme="minorHAnsi" w:hAnsiTheme="minorHAnsi"/>
          <w:b/>
          <w:i/>
          <w:sz w:val="24"/>
          <w:szCs w:val="24"/>
        </w:rPr>
        <w:t>G6</w:t>
      </w:r>
      <w:r w:rsidRPr="000B32C9">
        <w:rPr>
          <w:rFonts w:asciiTheme="minorHAnsi" w:hAnsiTheme="minorHAnsi"/>
          <w:b/>
          <w:sz w:val="24"/>
          <w:szCs w:val="24"/>
        </w:rPr>
        <w:t xml:space="preserve"> </w:t>
      </w:r>
      <w:r w:rsidRPr="00E733E3">
        <w:rPr>
          <w:rFonts w:asciiTheme="minorHAnsi" w:hAnsiTheme="minorHAnsi"/>
          <w:b/>
          <w:sz w:val="24"/>
          <w:szCs w:val="24"/>
          <w:lang w:val="en-US"/>
        </w:rPr>
        <w:t>Pentru proiectele legate de piețele locale, solicitantul va prezinta un concept de marketing adaptat la piața locală care să cuprindă, dacă este cazul, și o descriere a act</w:t>
      </w:r>
      <w:r>
        <w:rPr>
          <w:rFonts w:asciiTheme="minorHAnsi" w:hAnsiTheme="minorHAnsi"/>
          <w:b/>
          <w:sz w:val="24"/>
          <w:szCs w:val="24"/>
          <w:lang w:val="en-US"/>
        </w:rPr>
        <w:t>ivităților de promovare propuse</w:t>
      </w:r>
      <w:r w:rsidRPr="000B32C9">
        <w:rPr>
          <w:rFonts w:asciiTheme="minorHAnsi" w:hAnsiTheme="minorHAnsi"/>
          <w:b/>
          <w:sz w:val="24"/>
          <w:szCs w:val="24"/>
          <w:lang w:val="en-US"/>
        </w:rPr>
        <w:t>.</w:t>
      </w:r>
    </w:p>
    <w:p w14:paraId="3A0062B1" w14:textId="77777777" w:rsidR="007D4F73" w:rsidRPr="000B32C9" w:rsidRDefault="007D4F73" w:rsidP="007D4F73">
      <w:pPr>
        <w:widowControl w:val="0"/>
        <w:tabs>
          <w:tab w:val="left" w:pos="800"/>
        </w:tabs>
        <w:autoSpaceDE w:val="0"/>
        <w:autoSpaceDN w:val="0"/>
        <w:adjustRightInd w:val="0"/>
        <w:spacing w:before="120" w:after="120" w:line="240" w:lineRule="auto"/>
        <w:contextualSpacing/>
        <w:jc w:val="both"/>
        <w:rPr>
          <w:rFonts w:asciiTheme="minorHAnsi" w:hAnsiTheme="minorHAnsi"/>
          <w:b/>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22"/>
        <w:gridCol w:w="5284"/>
      </w:tblGrid>
      <w:tr w:rsidR="007D4F73" w:rsidRPr="000B32C9" w14:paraId="3A2D7D75" w14:textId="77777777" w:rsidTr="007D4F73">
        <w:trPr>
          <w:trHeight w:val="977"/>
        </w:trPr>
        <w:tc>
          <w:tcPr>
            <w:tcW w:w="2130" w:type="pct"/>
            <w:tcBorders>
              <w:top w:val="single" w:sz="4" w:space="0" w:color="auto"/>
              <w:left w:val="single" w:sz="4" w:space="0" w:color="auto"/>
              <w:bottom w:val="single" w:sz="4" w:space="0" w:color="auto"/>
              <w:right w:val="single" w:sz="4" w:space="0" w:color="auto"/>
            </w:tcBorders>
            <w:shd w:val="clear" w:color="auto" w:fill="C0C0C0"/>
            <w:hideMark/>
          </w:tcPr>
          <w:p w14:paraId="3BD6EE01" w14:textId="77777777" w:rsidR="007D4F73" w:rsidRPr="000B32C9" w:rsidRDefault="007D4F73" w:rsidP="007D4F73">
            <w:pPr>
              <w:spacing w:before="120" w:after="120" w:line="240" w:lineRule="auto"/>
              <w:rPr>
                <w:rFonts w:asciiTheme="minorHAnsi" w:hAnsiTheme="minorHAnsi"/>
                <w:b/>
                <w:sz w:val="24"/>
                <w:szCs w:val="24"/>
              </w:rPr>
            </w:pPr>
            <w:r w:rsidRPr="000B32C9">
              <w:rPr>
                <w:rFonts w:asciiTheme="minorHAnsi" w:hAnsiTheme="minorHAnsi"/>
                <w:b/>
                <w:sz w:val="24"/>
                <w:szCs w:val="24"/>
              </w:rPr>
              <w:t>DOCUMENTE PREZENTATE</w:t>
            </w:r>
          </w:p>
        </w:tc>
        <w:tc>
          <w:tcPr>
            <w:tcW w:w="2870" w:type="pct"/>
            <w:tcBorders>
              <w:top w:val="single" w:sz="4" w:space="0" w:color="auto"/>
              <w:left w:val="single" w:sz="4" w:space="0" w:color="auto"/>
              <w:bottom w:val="single" w:sz="4" w:space="0" w:color="auto"/>
              <w:right w:val="single" w:sz="4" w:space="0" w:color="auto"/>
            </w:tcBorders>
            <w:shd w:val="clear" w:color="auto" w:fill="C0C0C0"/>
            <w:hideMark/>
          </w:tcPr>
          <w:p w14:paraId="3F755DB3" w14:textId="77777777" w:rsidR="007D4F73" w:rsidRPr="000B32C9" w:rsidRDefault="007D4F73" w:rsidP="007D4F73">
            <w:pPr>
              <w:spacing w:before="120" w:after="120" w:line="240" w:lineRule="auto"/>
              <w:rPr>
                <w:rFonts w:asciiTheme="minorHAnsi" w:hAnsiTheme="minorHAnsi"/>
                <w:sz w:val="24"/>
                <w:szCs w:val="24"/>
              </w:rPr>
            </w:pPr>
            <w:r w:rsidRPr="000B32C9">
              <w:rPr>
                <w:rFonts w:asciiTheme="minorHAnsi" w:hAnsiTheme="minorHAnsi"/>
                <w:sz w:val="24"/>
                <w:szCs w:val="24"/>
              </w:rPr>
              <w:t xml:space="preserve">PUNCTE DE VERIFICAT ÎN CADRUL </w:t>
            </w:r>
          </w:p>
          <w:p w14:paraId="149884DB" w14:textId="77777777" w:rsidR="007D4F73" w:rsidRPr="000B32C9" w:rsidRDefault="007D4F73" w:rsidP="007D4F73">
            <w:pPr>
              <w:spacing w:before="120" w:after="120" w:line="240" w:lineRule="auto"/>
              <w:rPr>
                <w:rFonts w:asciiTheme="minorHAnsi" w:hAnsiTheme="minorHAnsi"/>
                <w:b/>
                <w:sz w:val="24"/>
                <w:szCs w:val="24"/>
                <w:lang w:val="pt-BR"/>
              </w:rPr>
            </w:pPr>
            <w:r w:rsidRPr="000B32C9">
              <w:rPr>
                <w:rFonts w:asciiTheme="minorHAnsi" w:hAnsiTheme="minorHAnsi"/>
                <w:sz w:val="24"/>
                <w:szCs w:val="24"/>
              </w:rPr>
              <w:t>DOCUMENTELOR PREZENTATE</w:t>
            </w:r>
          </w:p>
        </w:tc>
      </w:tr>
      <w:tr w:rsidR="007D4F73" w:rsidRPr="000B32C9" w14:paraId="0A83329A" w14:textId="77777777" w:rsidTr="007D4F73">
        <w:tc>
          <w:tcPr>
            <w:tcW w:w="2130" w:type="pct"/>
            <w:tcBorders>
              <w:top w:val="single" w:sz="4" w:space="0" w:color="auto"/>
              <w:left w:val="single" w:sz="4" w:space="0" w:color="auto"/>
              <w:bottom w:val="single" w:sz="4" w:space="0" w:color="auto"/>
              <w:right w:val="single" w:sz="4" w:space="0" w:color="auto"/>
            </w:tcBorders>
            <w:hideMark/>
          </w:tcPr>
          <w:p w14:paraId="7E32B84F" w14:textId="77777777" w:rsidR="007D4F73" w:rsidRPr="000B1AF3" w:rsidRDefault="007D4F73" w:rsidP="007D4F73">
            <w:pPr>
              <w:overflowPunct w:val="0"/>
              <w:autoSpaceDE w:val="0"/>
              <w:autoSpaceDN w:val="0"/>
              <w:adjustRightInd w:val="0"/>
              <w:textAlignment w:val="baseline"/>
              <w:rPr>
                <w:rFonts w:cs="Calibri"/>
                <w:bCs/>
                <w:lang w:eastAsia="fr-FR"/>
              </w:rPr>
            </w:pPr>
            <w:r w:rsidRPr="000B1AF3">
              <w:rPr>
                <w:rFonts w:cs="Calibri"/>
                <w:bCs/>
                <w:lang w:eastAsia="fr-FR"/>
              </w:rPr>
              <w:t xml:space="preserve">Documente de verificat: </w:t>
            </w:r>
          </w:p>
          <w:p w14:paraId="7AD5A17C" w14:textId="77777777" w:rsidR="007D4F73" w:rsidRPr="000B1AF3" w:rsidRDefault="007D4F73" w:rsidP="007D4F73">
            <w:pPr>
              <w:tabs>
                <w:tab w:val="left" w:pos="0"/>
              </w:tabs>
              <w:jc w:val="both"/>
              <w:rPr>
                <w:rFonts w:cs="Calibri"/>
                <w:i/>
                <w:lang w:val="it-IT"/>
              </w:rPr>
            </w:pPr>
            <w:r w:rsidRPr="000B1AF3">
              <w:rPr>
                <w:rFonts w:cs="Calibri"/>
                <w:i/>
                <w:lang w:val="it-IT"/>
              </w:rPr>
              <w:t>1. Studiul/Planul de marketing</w:t>
            </w:r>
          </w:p>
          <w:p w14:paraId="70A11CBD" w14:textId="77777777" w:rsidR="007D4F73" w:rsidRPr="000B1AF3" w:rsidRDefault="007D4F73" w:rsidP="007D4F73">
            <w:pPr>
              <w:tabs>
                <w:tab w:val="left" w:pos="0"/>
              </w:tabs>
              <w:jc w:val="both"/>
              <w:rPr>
                <w:rFonts w:cs="Calibri"/>
                <w:i/>
                <w:lang w:val="it-IT"/>
              </w:rPr>
            </w:pPr>
            <w:r w:rsidRPr="000B1AF3">
              <w:rPr>
                <w:rFonts w:cs="Calibri"/>
                <w:i/>
                <w:lang w:val="it-IT"/>
              </w:rPr>
              <w:t>2. BI</w:t>
            </w:r>
          </w:p>
          <w:p w14:paraId="6FD860E3" w14:textId="77777777" w:rsidR="007D4F73" w:rsidRPr="000B32C9" w:rsidRDefault="007D4F73" w:rsidP="007D4F73">
            <w:pPr>
              <w:tabs>
                <w:tab w:val="center" w:pos="4680"/>
                <w:tab w:val="right" w:pos="9360"/>
              </w:tabs>
              <w:spacing w:before="120" w:after="120" w:line="240" w:lineRule="auto"/>
              <w:jc w:val="both"/>
              <w:rPr>
                <w:rFonts w:asciiTheme="minorHAnsi" w:hAnsiTheme="minorHAnsi"/>
                <w:sz w:val="24"/>
                <w:szCs w:val="24"/>
              </w:rPr>
            </w:pPr>
          </w:p>
        </w:tc>
        <w:tc>
          <w:tcPr>
            <w:tcW w:w="2870" w:type="pct"/>
            <w:tcBorders>
              <w:top w:val="single" w:sz="4" w:space="0" w:color="auto"/>
              <w:left w:val="single" w:sz="4" w:space="0" w:color="auto"/>
              <w:bottom w:val="single" w:sz="4" w:space="0" w:color="auto"/>
              <w:right w:val="single" w:sz="4" w:space="0" w:color="auto"/>
            </w:tcBorders>
            <w:hideMark/>
          </w:tcPr>
          <w:p w14:paraId="5B09E9C3" w14:textId="77777777" w:rsidR="007D4F73" w:rsidRPr="000B1AF3" w:rsidRDefault="007D4F73" w:rsidP="007D4F73">
            <w:pPr>
              <w:jc w:val="both"/>
              <w:rPr>
                <w:rFonts w:cs="Calibri"/>
              </w:rPr>
            </w:pPr>
            <w:r w:rsidRPr="000B1AF3">
              <w:rPr>
                <w:rFonts w:cs="Calibri"/>
                <w:lang w:val="it-IT"/>
              </w:rPr>
              <w:t xml:space="preserve">Pentru evaluarea Planului de marketing, expertul va ține cont de cerințele Ghidului Solicitantului, îndeplinirea și detalierea acestora urmând a fi cuprinsă în cadrul Planului de marketing. </w:t>
            </w:r>
          </w:p>
          <w:p w14:paraId="2659BD13" w14:textId="77777777" w:rsidR="007D4F73" w:rsidRPr="000B1AF3" w:rsidRDefault="007D4F73" w:rsidP="007D4F73">
            <w:pPr>
              <w:jc w:val="both"/>
              <w:rPr>
                <w:rFonts w:cs="Calibri"/>
                <w:lang w:val="it-IT"/>
              </w:rPr>
            </w:pPr>
            <w:r w:rsidRPr="000B1AF3">
              <w:rPr>
                <w:rFonts w:cs="Calibri"/>
                <w:lang w:val="it-IT"/>
              </w:rPr>
              <w:t xml:space="preserve">Expertul verifică în cadrul studiului/planului de marketing dacă solicitantul a prezentat modul în care, în cadrul proiectului, va promova și comercializa  produsele proprii pe piața locală.  </w:t>
            </w:r>
          </w:p>
          <w:p w14:paraId="5BB75692" w14:textId="77777777" w:rsidR="007D4F73" w:rsidRPr="000B1AF3" w:rsidRDefault="007D4F73" w:rsidP="007D4F73">
            <w:pPr>
              <w:jc w:val="both"/>
              <w:rPr>
                <w:rFonts w:cs="Calibri"/>
                <w:lang w:val="it-IT"/>
              </w:rPr>
            </w:pPr>
            <w:r w:rsidRPr="000B1AF3">
              <w:rPr>
                <w:rFonts w:cs="Calibri"/>
                <w:lang w:val="it-IT"/>
              </w:rPr>
              <w:t xml:space="preserve">Se  verifică dacă în urma parcurgerii studiului/planului de marketing, cele prevăzute sunt în concordanță cu cel putin una din acţiunile eligibile prevăzute în submăsură şi dacă investiţiile respectă condiţiile prevăzute în cadrul submăsurii.  </w:t>
            </w:r>
          </w:p>
          <w:p w14:paraId="2381029F" w14:textId="77777777" w:rsidR="007D4F73" w:rsidRPr="000B1AF3" w:rsidRDefault="007D4F73" w:rsidP="007D4F73">
            <w:pPr>
              <w:jc w:val="both"/>
              <w:rPr>
                <w:rFonts w:cs="Calibri"/>
              </w:rPr>
            </w:pPr>
            <w:r w:rsidRPr="000B1AF3">
              <w:rPr>
                <w:rFonts w:cs="Calibri"/>
              </w:rPr>
              <w:t>Expertul va verifica daca documentul 1 este prezentat şi completat în conformitate, cel puțin, cu conținutul cadru prezentat în anexă la Ghidul Solicitantului.</w:t>
            </w:r>
          </w:p>
          <w:p w14:paraId="274E5099" w14:textId="77777777" w:rsidR="007D4F73" w:rsidRPr="000B1AF3" w:rsidRDefault="007D4F73" w:rsidP="007D4F73">
            <w:pPr>
              <w:jc w:val="both"/>
              <w:rPr>
                <w:rFonts w:cs="Calibri"/>
                <w:lang w:val="it-IT"/>
              </w:rPr>
            </w:pPr>
            <w:r w:rsidRPr="000B1AF3">
              <w:rPr>
                <w:rFonts w:cs="Calibri"/>
                <w:lang w:val="it-IT"/>
              </w:rPr>
              <w:t>Se verifică dacă investițiile prevăzute în  studiului/planului de marketing corespund valoric și sunt încadrate corect pe liniile bugetare.</w:t>
            </w:r>
          </w:p>
          <w:p w14:paraId="0276D853" w14:textId="77777777" w:rsidR="007D4F73" w:rsidRPr="000B1AF3" w:rsidRDefault="007D4F73" w:rsidP="007D4F73">
            <w:pPr>
              <w:jc w:val="both"/>
              <w:rPr>
                <w:rFonts w:cs="Calibri"/>
              </w:rPr>
            </w:pPr>
            <w:r w:rsidRPr="000B1AF3">
              <w:rPr>
                <w:rFonts w:cs="Calibri"/>
              </w:rPr>
              <w:t xml:space="preserve">Pentru a se respecta condiția conform căreia un proiect nu poate conține doar promovare, expertul verifică dacă aceasta este doar o componentă secundara a unui proiect prin care se propune înființarea și dezvoltarea pieței locale. Această verificare se coroborează și cu </w:t>
            </w:r>
            <w:r w:rsidRPr="000B1AF3">
              <w:rPr>
                <w:rFonts w:cs="Calibri"/>
              </w:rPr>
              <w:lastRenderedPageBreak/>
              <w:t>acțiunile de promovare pentru constituirea de lanțuri scurte, după caz.</w:t>
            </w:r>
          </w:p>
          <w:p w14:paraId="24559A5B" w14:textId="77777777" w:rsidR="007D4F73" w:rsidRPr="000B1AF3" w:rsidRDefault="007D4F73" w:rsidP="007D4F73">
            <w:pPr>
              <w:pStyle w:val="ZchnZchnCharCharChar"/>
              <w:rPr>
                <w:rFonts w:ascii="Calibri" w:hAnsi="Calibri" w:cs="Calibri"/>
                <w:snapToGrid w:val="0"/>
                <w:sz w:val="22"/>
                <w:szCs w:val="22"/>
                <w:lang w:val="ro-RO" w:eastAsia="en-US"/>
              </w:rPr>
            </w:pPr>
            <w:r w:rsidRPr="000B1AF3">
              <w:rPr>
                <w:rFonts w:ascii="Calibri" w:hAnsi="Calibri" w:cs="Calibri"/>
                <w:snapToGrid w:val="0"/>
                <w:sz w:val="22"/>
                <w:szCs w:val="22"/>
                <w:lang w:val="ro-RO" w:eastAsia="en-US"/>
              </w:rPr>
              <w:t>Se verifică dacă Planul de Marketing cuprinde o prezentare clară și personalizată a proiectului propus spre finanțare și dacă toți partenerii vor desfășura activități în cadrul proiectului, în funcție de drepturile și obligații asumate și stabilite în cadrul acordului de cooperare.</w:t>
            </w:r>
          </w:p>
          <w:p w14:paraId="030F635D" w14:textId="77777777" w:rsidR="007D4F73" w:rsidRPr="000B1AF3" w:rsidRDefault="007D4F73" w:rsidP="007D4F73">
            <w:pPr>
              <w:pStyle w:val="ZchnZchnCharCharChar"/>
              <w:rPr>
                <w:rFonts w:ascii="Calibri" w:hAnsi="Calibri" w:cs="Calibri"/>
                <w:snapToGrid w:val="0"/>
                <w:sz w:val="22"/>
                <w:szCs w:val="22"/>
                <w:lang w:val="ro-RO" w:eastAsia="en-US"/>
              </w:rPr>
            </w:pPr>
          </w:p>
          <w:p w14:paraId="0063AA26" w14:textId="77777777" w:rsidR="007D4F73" w:rsidRPr="000B32C9" w:rsidRDefault="007D4F73" w:rsidP="007D4F73">
            <w:pPr>
              <w:widowControl w:val="0"/>
              <w:tabs>
                <w:tab w:val="left" w:pos="0"/>
                <w:tab w:val="left" w:pos="800"/>
              </w:tabs>
              <w:autoSpaceDE w:val="0"/>
              <w:autoSpaceDN w:val="0"/>
              <w:adjustRightInd w:val="0"/>
              <w:spacing w:before="120" w:after="120" w:line="240" w:lineRule="auto"/>
              <w:ind w:hanging="91"/>
              <w:contextualSpacing/>
              <w:jc w:val="both"/>
              <w:rPr>
                <w:rFonts w:asciiTheme="minorHAnsi" w:hAnsiTheme="minorHAnsi"/>
                <w:color w:val="000000"/>
                <w:sz w:val="24"/>
                <w:szCs w:val="24"/>
              </w:rPr>
            </w:pPr>
            <w:r w:rsidRPr="000B1AF3">
              <w:rPr>
                <w:rFonts w:cs="Calibri"/>
                <w:snapToGrid w:val="0"/>
              </w:rPr>
              <w:t>Se verifică dacă prin intermediul Planului de Marketing se prezintă modul în care implementarea proiectului aduce valoare adăugată pentru membrii fermieri și/sau procesatori și pentru comunitatea locală, față de situația în care proiectul nu ar fi implementat.</w:t>
            </w:r>
          </w:p>
        </w:tc>
      </w:tr>
    </w:tbl>
    <w:p w14:paraId="6638EA4C" w14:textId="77777777" w:rsidR="00702E38" w:rsidRDefault="007D4F73" w:rsidP="007D4F73">
      <w:pPr>
        <w:jc w:val="both"/>
        <w:rPr>
          <w:rFonts w:cs="Arial"/>
          <w:lang w:val="it-IT"/>
        </w:rPr>
      </w:pPr>
      <w:r w:rsidRPr="000B1AF3">
        <w:rPr>
          <w:rFonts w:cs="Calibri"/>
          <w:lang w:val="it-IT"/>
        </w:rPr>
        <w:lastRenderedPageBreak/>
        <w:t>Dacă în urma verificării efectuate în conformitate cu precizările din coloana “puncte de verificat”, expertul consideră că Planul de marketing respectă cerințele menționate, se va bifa caseta “da” pentru verificare.</w:t>
      </w:r>
      <w:r w:rsidRPr="000B1AF3">
        <w:t xml:space="preserve"> </w:t>
      </w:r>
      <w:r w:rsidRPr="000B1AF3">
        <w:rPr>
          <w:rFonts w:cs="Calibri"/>
          <w:lang w:val="it-IT"/>
        </w:rPr>
        <w:t xml:space="preserve">În caz contrar se vor solicita informații suplimentare și dacă solicitantul nu transmite informațiile solictate se va bifa “nu”, criteriul fiind declarat neîndeplinit. </w:t>
      </w:r>
    </w:p>
    <w:p w14:paraId="30814395" w14:textId="77777777" w:rsidR="007D4F73" w:rsidRPr="000B32C9" w:rsidRDefault="007D4F73" w:rsidP="007D4F73">
      <w:pPr>
        <w:spacing w:before="120" w:after="120" w:line="240" w:lineRule="auto"/>
        <w:jc w:val="both"/>
        <w:rPr>
          <w:rFonts w:asciiTheme="minorHAnsi" w:hAnsiTheme="minorHAnsi"/>
          <w:b/>
          <w:i/>
          <w:sz w:val="24"/>
          <w:szCs w:val="24"/>
        </w:rPr>
      </w:pPr>
      <w:r w:rsidRPr="000B32C9">
        <w:rPr>
          <w:rFonts w:asciiTheme="minorHAnsi" w:hAnsiTheme="minorHAnsi"/>
          <w:b/>
          <w:i/>
          <w:sz w:val="24"/>
          <w:szCs w:val="24"/>
        </w:rPr>
        <w:t>EG</w:t>
      </w:r>
      <w:r>
        <w:rPr>
          <w:rFonts w:asciiTheme="minorHAnsi" w:hAnsiTheme="minorHAnsi"/>
          <w:b/>
          <w:sz w:val="24"/>
          <w:szCs w:val="24"/>
        </w:rPr>
        <w:t>7</w:t>
      </w:r>
      <w:r w:rsidRPr="000B32C9">
        <w:rPr>
          <w:rFonts w:asciiTheme="minorHAnsi" w:hAnsiTheme="minorHAnsi"/>
          <w:b/>
          <w:sz w:val="24"/>
          <w:szCs w:val="24"/>
        </w:rPr>
        <w:t xml:space="preserve"> </w:t>
      </w:r>
      <w:r w:rsidRPr="00763A18">
        <w:rPr>
          <w:rFonts w:asciiTheme="minorHAnsi" w:hAnsiTheme="minorHAnsi"/>
          <w:b/>
          <w:sz w:val="24"/>
          <w:szCs w:val="24"/>
        </w:rPr>
        <w:t>Proiectul de cooperare propus va fi nou și nu va fi în curs de desfășurare sau finalizat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30"/>
        <w:gridCol w:w="4726"/>
      </w:tblGrid>
      <w:tr w:rsidR="007D4F73" w:rsidRPr="000B32C9" w14:paraId="21377DBC" w14:textId="77777777" w:rsidTr="007D4F73">
        <w:trPr>
          <w:trHeight w:val="851"/>
        </w:trPr>
        <w:tc>
          <w:tcPr>
            <w:tcW w:w="4330" w:type="dxa"/>
            <w:tcBorders>
              <w:top w:val="single" w:sz="4" w:space="0" w:color="auto"/>
              <w:left w:val="single" w:sz="4" w:space="0" w:color="auto"/>
              <w:bottom w:val="single" w:sz="4" w:space="0" w:color="auto"/>
              <w:right w:val="single" w:sz="4" w:space="0" w:color="auto"/>
            </w:tcBorders>
            <w:shd w:val="clear" w:color="auto" w:fill="C0C0C0"/>
            <w:hideMark/>
          </w:tcPr>
          <w:p w14:paraId="6A0A6559" w14:textId="77777777" w:rsidR="007D4F73" w:rsidRPr="000B32C9" w:rsidRDefault="007D4F73" w:rsidP="007D4F73">
            <w:pPr>
              <w:spacing w:before="120" w:after="120" w:line="240" w:lineRule="auto"/>
              <w:rPr>
                <w:rFonts w:asciiTheme="minorHAnsi" w:hAnsiTheme="minorHAnsi"/>
                <w:b/>
                <w:sz w:val="24"/>
                <w:szCs w:val="24"/>
              </w:rPr>
            </w:pPr>
            <w:r w:rsidRPr="000B32C9">
              <w:rPr>
                <w:rFonts w:asciiTheme="minorHAnsi" w:hAnsiTheme="minorHAnsi"/>
                <w:b/>
                <w:sz w:val="24"/>
                <w:szCs w:val="24"/>
              </w:rPr>
              <w:t xml:space="preserve">DOCUMENTE PREZENTATE </w:t>
            </w:r>
          </w:p>
        </w:tc>
        <w:tc>
          <w:tcPr>
            <w:tcW w:w="4726" w:type="dxa"/>
            <w:tcBorders>
              <w:top w:val="single" w:sz="4" w:space="0" w:color="auto"/>
              <w:left w:val="single" w:sz="4" w:space="0" w:color="auto"/>
              <w:bottom w:val="single" w:sz="4" w:space="0" w:color="auto"/>
              <w:right w:val="single" w:sz="4" w:space="0" w:color="auto"/>
            </w:tcBorders>
            <w:shd w:val="clear" w:color="auto" w:fill="C0C0C0"/>
            <w:hideMark/>
          </w:tcPr>
          <w:p w14:paraId="2BDEE658" w14:textId="77777777" w:rsidR="007D4F73" w:rsidRPr="000B32C9" w:rsidRDefault="007D4F73" w:rsidP="007D4F73">
            <w:pPr>
              <w:spacing w:before="120" w:after="120" w:line="240" w:lineRule="auto"/>
              <w:rPr>
                <w:rFonts w:asciiTheme="minorHAnsi" w:hAnsiTheme="minorHAnsi"/>
                <w:b/>
                <w:sz w:val="24"/>
                <w:szCs w:val="24"/>
              </w:rPr>
            </w:pPr>
            <w:r w:rsidRPr="000B32C9">
              <w:rPr>
                <w:rFonts w:asciiTheme="minorHAnsi" w:hAnsiTheme="minorHAnsi"/>
                <w:sz w:val="24"/>
                <w:szCs w:val="24"/>
              </w:rPr>
              <w:t>PUNCTE DE VERIFICAT ÎN CADRUL DOCUMENTELOR PREZENTATE</w:t>
            </w:r>
          </w:p>
        </w:tc>
      </w:tr>
      <w:tr w:rsidR="007D4F73" w:rsidRPr="000B32C9" w14:paraId="13A50DC1" w14:textId="77777777" w:rsidTr="007D4F73">
        <w:tc>
          <w:tcPr>
            <w:tcW w:w="4330" w:type="dxa"/>
            <w:tcBorders>
              <w:top w:val="single" w:sz="4" w:space="0" w:color="auto"/>
              <w:left w:val="single" w:sz="4" w:space="0" w:color="auto"/>
              <w:bottom w:val="single" w:sz="4" w:space="0" w:color="auto"/>
              <w:right w:val="single" w:sz="4" w:space="0" w:color="auto"/>
            </w:tcBorders>
            <w:hideMark/>
          </w:tcPr>
          <w:p w14:paraId="68DF5EE0" w14:textId="77777777" w:rsidR="007D4F73" w:rsidRPr="00F67116" w:rsidRDefault="007D4F73" w:rsidP="007D4F73">
            <w:pPr>
              <w:tabs>
                <w:tab w:val="left" w:pos="284"/>
              </w:tabs>
              <w:spacing w:after="0" w:line="240" w:lineRule="auto"/>
              <w:jc w:val="both"/>
              <w:rPr>
                <w:rFonts w:eastAsia="Times New Roman" w:cs="Calibri"/>
                <w:sz w:val="24"/>
                <w:szCs w:val="24"/>
              </w:rPr>
            </w:pPr>
            <w:r w:rsidRPr="002D2CD1">
              <w:rPr>
                <w:rFonts w:cs="Calibri"/>
                <w:sz w:val="24"/>
                <w:szCs w:val="24"/>
              </w:rPr>
              <w:t>Documente de verificat:</w:t>
            </w:r>
          </w:p>
          <w:p w14:paraId="5C479F73" w14:textId="77777777" w:rsidR="007D4F73" w:rsidRPr="002D2CD1" w:rsidRDefault="007D4F73" w:rsidP="007D4F73">
            <w:pPr>
              <w:tabs>
                <w:tab w:val="left" w:pos="284"/>
              </w:tabs>
              <w:spacing w:after="0" w:line="240" w:lineRule="auto"/>
              <w:jc w:val="both"/>
              <w:rPr>
                <w:rFonts w:cs="Calibri"/>
                <w:i/>
                <w:sz w:val="24"/>
                <w:szCs w:val="24"/>
              </w:rPr>
            </w:pPr>
            <w:r w:rsidRPr="002D2CD1">
              <w:rPr>
                <w:rFonts w:cs="Calibri"/>
                <w:i/>
                <w:sz w:val="24"/>
                <w:szCs w:val="24"/>
              </w:rPr>
              <w:t>Declaraţia pe propria răspundere (F),</w:t>
            </w:r>
          </w:p>
          <w:p w14:paraId="42BCE415" w14:textId="77777777" w:rsidR="007D4F73" w:rsidRPr="002D2CD1" w:rsidRDefault="007D4F73" w:rsidP="007D4F73">
            <w:pPr>
              <w:tabs>
                <w:tab w:val="left" w:pos="284"/>
              </w:tabs>
              <w:spacing w:after="0" w:line="240" w:lineRule="auto"/>
              <w:jc w:val="both"/>
              <w:rPr>
                <w:rFonts w:cs="Calibri"/>
                <w:i/>
                <w:sz w:val="24"/>
                <w:szCs w:val="24"/>
              </w:rPr>
            </w:pPr>
            <w:r w:rsidRPr="002D2CD1">
              <w:rPr>
                <w:rFonts w:cs="Calibri"/>
                <w:i/>
                <w:sz w:val="24"/>
                <w:szCs w:val="24"/>
              </w:rPr>
              <w:t>Baza de date AFIR,</w:t>
            </w:r>
          </w:p>
          <w:p w14:paraId="6386C348" w14:textId="77777777" w:rsidR="007D4F73" w:rsidRPr="002D2CD1" w:rsidRDefault="007D4F73" w:rsidP="007D4F73">
            <w:pPr>
              <w:spacing w:after="0" w:line="240" w:lineRule="auto"/>
              <w:jc w:val="both"/>
              <w:rPr>
                <w:rFonts w:cs="Calibri"/>
                <w:i/>
                <w:sz w:val="24"/>
                <w:szCs w:val="24"/>
              </w:rPr>
            </w:pPr>
            <w:r w:rsidRPr="002D2CD1">
              <w:rPr>
                <w:rFonts w:cs="Calibri"/>
                <w:i/>
                <w:sz w:val="24"/>
                <w:szCs w:val="24"/>
              </w:rPr>
              <w:t>Studiul/Planul de Marketing,</w:t>
            </w:r>
          </w:p>
          <w:p w14:paraId="43FE9033" w14:textId="77777777" w:rsidR="007D4F73" w:rsidRPr="002D2CD1" w:rsidRDefault="007D4F73" w:rsidP="007D4F73">
            <w:pPr>
              <w:spacing w:after="0" w:line="240" w:lineRule="auto"/>
              <w:jc w:val="both"/>
              <w:rPr>
                <w:rFonts w:cs="Calibri"/>
                <w:i/>
                <w:sz w:val="24"/>
                <w:szCs w:val="24"/>
              </w:rPr>
            </w:pPr>
            <w:r w:rsidRPr="002D2CD1">
              <w:rPr>
                <w:rFonts w:cs="Calibri"/>
                <w:i/>
                <w:sz w:val="24"/>
                <w:szCs w:val="24"/>
              </w:rPr>
              <w:t>Acordul de Cooperare,</w:t>
            </w:r>
          </w:p>
          <w:p w14:paraId="17EED5B6" w14:textId="77777777" w:rsidR="007D4F73" w:rsidRPr="000B32C9" w:rsidRDefault="007D4F73" w:rsidP="007D4F73">
            <w:pPr>
              <w:widowControl w:val="0"/>
              <w:tabs>
                <w:tab w:val="left" w:pos="800"/>
              </w:tabs>
              <w:autoSpaceDE w:val="0"/>
              <w:autoSpaceDN w:val="0"/>
              <w:adjustRightInd w:val="0"/>
              <w:spacing w:before="120" w:after="120" w:line="240" w:lineRule="auto"/>
              <w:jc w:val="both"/>
              <w:rPr>
                <w:rFonts w:asciiTheme="minorHAnsi" w:hAnsiTheme="minorHAnsi"/>
                <w:sz w:val="24"/>
                <w:szCs w:val="24"/>
              </w:rPr>
            </w:pPr>
          </w:p>
        </w:tc>
        <w:tc>
          <w:tcPr>
            <w:tcW w:w="4726" w:type="dxa"/>
            <w:tcBorders>
              <w:top w:val="single" w:sz="4" w:space="0" w:color="auto"/>
              <w:left w:val="single" w:sz="4" w:space="0" w:color="auto"/>
              <w:bottom w:val="single" w:sz="4" w:space="0" w:color="auto"/>
              <w:right w:val="single" w:sz="4" w:space="0" w:color="auto"/>
            </w:tcBorders>
            <w:hideMark/>
          </w:tcPr>
          <w:p w14:paraId="40897126" w14:textId="77777777" w:rsidR="007D4F73" w:rsidRPr="00F67116" w:rsidRDefault="007D4F73" w:rsidP="007D4F73">
            <w:pPr>
              <w:tabs>
                <w:tab w:val="left" w:pos="284"/>
              </w:tabs>
              <w:spacing w:after="0" w:line="240" w:lineRule="auto"/>
              <w:jc w:val="both"/>
              <w:rPr>
                <w:rFonts w:eastAsia="Times New Roman" w:cs="Calibri"/>
                <w:sz w:val="24"/>
                <w:szCs w:val="24"/>
              </w:rPr>
            </w:pPr>
            <w:r w:rsidRPr="002D2CD1">
              <w:rPr>
                <w:rFonts w:cs="Calibri"/>
                <w:sz w:val="24"/>
                <w:szCs w:val="24"/>
              </w:rPr>
              <w:t>Expertul verifică dacă există asumat angajamentul în această privință, în cadrul Declaraţiei pe propria răspundere (F) pct. 1 și verifică în baza de date AFIR dacă există în derulare un proiect identic, depus de același parteneriat/lider de parteneriat.</w:t>
            </w:r>
          </w:p>
          <w:p w14:paraId="73C683F6" w14:textId="77777777" w:rsidR="007D4F73" w:rsidRPr="002D2CD1" w:rsidRDefault="007D4F73" w:rsidP="007D4F73">
            <w:pPr>
              <w:tabs>
                <w:tab w:val="left" w:pos="284"/>
              </w:tabs>
              <w:spacing w:after="0" w:line="240" w:lineRule="auto"/>
              <w:jc w:val="both"/>
              <w:rPr>
                <w:rFonts w:cs="Calibri"/>
                <w:sz w:val="24"/>
                <w:szCs w:val="24"/>
              </w:rPr>
            </w:pPr>
          </w:p>
          <w:p w14:paraId="21C1674F" w14:textId="77777777" w:rsidR="007D4F73" w:rsidRPr="00763A18" w:rsidRDefault="007D4F73" w:rsidP="007D4F73">
            <w:pPr>
              <w:spacing w:after="0" w:line="240" w:lineRule="auto"/>
              <w:jc w:val="both"/>
              <w:rPr>
                <w:rFonts w:cs="Calibri"/>
                <w:sz w:val="24"/>
                <w:szCs w:val="24"/>
              </w:rPr>
            </w:pPr>
            <w:r w:rsidRPr="002D2CD1">
              <w:rPr>
                <w:rFonts w:cs="Calibri"/>
                <w:sz w:val="24"/>
                <w:szCs w:val="24"/>
              </w:rPr>
              <w:t>Se analizeaza componenta parteneriatelor cu proiecte identice. Daca parteneriatele au aceeasi componență, indiferent de entitatea care este desemnată lider de proiect, proiectul nu nu este eligibil.</w:t>
            </w:r>
          </w:p>
        </w:tc>
      </w:tr>
    </w:tbl>
    <w:p w14:paraId="3E0D669A" w14:textId="77777777" w:rsidR="007D4F73" w:rsidRPr="002D2CD1" w:rsidRDefault="007D4F73" w:rsidP="007D4F73">
      <w:pPr>
        <w:spacing w:after="0" w:line="240" w:lineRule="auto"/>
        <w:jc w:val="both"/>
        <w:rPr>
          <w:rFonts w:eastAsia="Times New Roman" w:cs="Calibri"/>
          <w:sz w:val="24"/>
          <w:szCs w:val="24"/>
          <w:lang w:val="it-IT"/>
        </w:rPr>
      </w:pPr>
      <w:r w:rsidRPr="002D2CD1">
        <w:rPr>
          <w:rFonts w:cs="Calibri"/>
          <w:sz w:val="24"/>
          <w:szCs w:val="24"/>
          <w:lang w:val="it-IT"/>
        </w:rPr>
        <w:t>Dacă în urma verificării efectuate în conformitate cu precizările din coloana “puncte de verificat”, expertul constată faptul că proiectul de cooperare propus va fi nou și nu este în curs de defășurare sau finalizat, se va bifa caseta “da” pentru verificare. În caz contrar se va bifa “nu”, criteriul fiind declarat ne</w:t>
      </w:r>
      <w:r w:rsidRPr="002D2CD1">
        <w:rPr>
          <w:rFonts w:cs="Calibri"/>
          <w:sz w:val="24"/>
          <w:szCs w:val="24"/>
        </w:rPr>
        <w:t>î</w:t>
      </w:r>
      <w:r w:rsidRPr="002D2CD1">
        <w:rPr>
          <w:rFonts w:cs="Calibri"/>
          <w:sz w:val="24"/>
          <w:szCs w:val="24"/>
          <w:lang w:val="it-IT"/>
        </w:rPr>
        <w:t>ndeplinit.</w:t>
      </w:r>
    </w:p>
    <w:p w14:paraId="2325F258" w14:textId="77777777" w:rsidR="007D4F73" w:rsidRPr="007D4F73" w:rsidRDefault="007D4F73" w:rsidP="007D4F73">
      <w:pPr>
        <w:jc w:val="both"/>
        <w:rPr>
          <w:rFonts w:cs="Arial"/>
          <w:lang w:val="it-IT"/>
        </w:rPr>
      </w:pPr>
    </w:p>
    <w:p w14:paraId="01CEEFFE" w14:textId="77777777" w:rsidR="00E06E03" w:rsidRPr="000B32C9" w:rsidRDefault="00E06E03" w:rsidP="001B7B9B">
      <w:pPr>
        <w:widowControl w:val="0"/>
        <w:tabs>
          <w:tab w:val="left" w:pos="0"/>
          <w:tab w:val="left" w:pos="800"/>
        </w:tabs>
        <w:autoSpaceDE w:val="0"/>
        <w:autoSpaceDN w:val="0"/>
        <w:adjustRightInd w:val="0"/>
        <w:spacing w:after="0" w:line="240" w:lineRule="auto"/>
        <w:ind w:right="445"/>
        <w:jc w:val="both"/>
        <w:rPr>
          <w:rFonts w:asciiTheme="minorHAnsi" w:eastAsia="Times New Roman" w:hAnsiTheme="minorHAnsi" w:cs="Calibri"/>
          <w:sz w:val="24"/>
          <w:szCs w:val="24"/>
        </w:rPr>
      </w:pPr>
      <w:r w:rsidRPr="000B32C9">
        <w:rPr>
          <w:rFonts w:asciiTheme="minorHAnsi" w:hAnsiTheme="minorHAnsi"/>
          <w:b/>
          <w:i/>
          <w:sz w:val="24"/>
          <w:szCs w:val="24"/>
        </w:rPr>
        <w:t>EG</w:t>
      </w:r>
      <w:r w:rsidR="007D4F73">
        <w:rPr>
          <w:rFonts w:asciiTheme="minorHAnsi" w:hAnsiTheme="minorHAnsi"/>
          <w:b/>
          <w:sz w:val="24"/>
          <w:szCs w:val="24"/>
        </w:rPr>
        <w:t xml:space="preserve">8 </w:t>
      </w:r>
      <w:r w:rsidR="001B7B9B" w:rsidRPr="001B7B9B">
        <w:rPr>
          <w:rFonts w:asciiTheme="minorHAnsi" w:eastAsia="Times New Roman" w:hAnsiTheme="minorHAnsi" w:cs="Calibri"/>
          <w:b/>
          <w:color w:val="000000"/>
          <w:sz w:val="24"/>
          <w:szCs w:val="24"/>
          <w:lang w:val="en-US"/>
        </w:rPr>
        <w:t>Dacă este cazul, solicitantul va respecta definițiile cu privire la lanțurile scurte de aprovizionare și piețele locale stabilite în conformitate cu prevederile din articolul 11 din Regulamentul (UE) nr. 807/2014) și descrise în secțiunea Informații specifice operațiunii din fișa măsurii</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50"/>
        <w:gridCol w:w="5486"/>
      </w:tblGrid>
      <w:tr w:rsidR="00E06E03" w:rsidRPr="000B32C9" w14:paraId="0D1AD362" w14:textId="77777777" w:rsidTr="00D27D92">
        <w:tc>
          <w:tcPr>
            <w:tcW w:w="3960" w:type="dxa"/>
            <w:shd w:val="clear" w:color="auto" w:fill="C0C0C0"/>
          </w:tcPr>
          <w:p w14:paraId="7AD98477" w14:textId="77777777" w:rsidR="00E06E03" w:rsidRPr="000B32C9" w:rsidRDefault="00E06E03" w:rsidP="00D27D92">
            <w:pPr>
              <w:keepNext/>
              <w:spacing w:after="0" w:line="240" w:lineRule="auto"/>
              <w:ind w:left="-540" w:firstLine="540"/>
              <w:jc w:val="both"/>
              <w:outlineLvl w:val="0"/>
              <w:rPr>
                <w:rFonts w:asciiTheme="minorHAnsi" w:eastAsia="Times New Roman" w:hAnsiTheme="minorHAnsi" w:cs="Calibri"/>
                <w:b/>
                <w:bCs/>
                <w:sz w:val="24"/>
                <w:szCs w:val="24"/>
              </w:rPr>
            </w:pPr>
            <w:r w:rsidRPr="000B32C9">
              <w:rPr>
                <w:rFonts w:asciiTheme="minorHAnsi" w:eastAsia="Times New Roman" w:hAnsiTheme="minorHAnsi" w:cs="Calibri"/>
                <w:b/>
                <w:bCs/>
                <w:sz w:val="24"/>
                <w:szCs w:val="24"/>
              </w:rPr>
              <w:lastRenderedPageBreak/>
              <w:t xml:space="preserve">DOCUMENTE PREZENTATE </w:t>
            </w:r>
          </w:p>
        </w:tc>
        <w:tc>
          <w:tcPr>
            <w:tcW w:w="5940" w:type="dxa"/>
            <w:shd w:val="clear" w:color="auto" w:fill="C0C0C0"/>
          </w:tcPr>
          <w:p w14:paraId="05BBB4FC" w14:textId="77777777" w:rsidR="00E06E03" w:rsidRPr="000B32C9" w:rsidRDefault="00E06E03" w:rsidP="00D27D92">
            <w:pPr>
              <w:spacing w:after="0" w:line="240" w:lineRule="auto"/>
              <w:ind w:firstLine="540"/>
              <w:jc w:val="both"/>
              <w:rPr>
                <w:rFonts w:asciiTheme="minorHAnsi" w:eastAsia="Times New Roman" w:hAnsiTheme="minorHAnsi" w:cs="Calibri"/>
                <w:b/>
                <w:sz w:val="24"/>
                <w:szCs w:val="24"/>
                <w:lang w:eastAsia="fr-FR"/>
              </w:rPr>
            </w:pPr>
            <w:r w:rsidRPr="000B32C9">
              <w:rPr>
                <w:rFonts w:asciiTheme="minorHAnsi" w:eastAsia="Times New Roman" w:hAnsiTheme="minorHAnsi" w:cs="Calibri"/>
                <w:sz w:val="24"/>
                <w:szCs w:val="24"/>
                <w:lang w:eastAsia="fr-FR"/>
              </w:rPr>
              <w:t>PUNCTE DE VERIFICAT ÎN CADRUL DOCUMENTELOR PREZENTATE</w:t>
            </w:r>
          </w:p>
        </w:tc>
      </w:tr>
      <w:tr w:rsidR="00E06E03" w:rsidRPr="000B32C9" w14:paraId="6A19741D" w14:textId="77777777" w:rsidTr="00D27D92">
        <w:tc>
          <w:tcPr>
            <w:tcW w:w="3960" w:type="dxa"/>
          </w:tcPr>
          <w:p w14:paraId="592C140B" w14:textId="77777777" w:rsidR="001B7B9B" w:rsidRPr="00F67116" w:rsidRDefault="001B7B9B" w:rsidP="001B7B9B">
            <w:pPr>
              <w:tabs>
                <w:tab w:val="left" w:pos="284"/>
              </w:tabs>
              <w:spacing w:after="0" w:line="240" w:lineRule="auto"/>
              <w:jc w:val="both"/>
              <w:rPr>
                <w:rFonts w:eastAsia="Times New Roman" w:cs="Calibri"/>
                <w:i/>
                <w:sz w:val="24"/>
                <w:szCs w:val="24"/>
              </w:rPr>
            </w:pPr>
            <w:r w:rsidRPr="002D2CD1">
              <w:rPr>
                <w:rFonts w:cs="Calibri"/>
                <w:i/>
                <w:sz w:val="24"/>
                <w:szCs w:val="24"/>
              </w:rPr>
              <w:t>Documente de verificat:</w:t>
            </w:r>
          </w:p>
          <w:p w14:paraId="0B09C1BE" w14:textId="77777777" w:rsidR="001B7B9B" w:rsidRPr="002D2CD1" w:rsidRDefault="001B7B9B" w:rsidP="001B7B9B">
            <w:pPr>
              <w:spacing w:after="0" w:line="240" w:lineRule="auto"/>
              <w:jc w:val="both"/>
              <w:rPr>
                <w:rFonts w:cs="Calibri"/>
                <w:i/>
                <w:sz w:val="24"/>
                <w:szCs w:val="24"/>
                <w:lang w:val="pt-BR"/>
              </w:rPr>
            </w:pPr>
            <w:r w:rsidRPr="002D2CD1">
              <w:rPr>
                <w:rFonts w:cs="Calibri"/>
                <w:i/>
                <w:sz w:val="24"/>
                <w:szCs w:val="24"/>
                <w:lang w:val="pt-BR"/>
              </w:rPr>
              <w:t>Studiul/Planul de Marketing,</w:t>
            </w:r>
          </w:p>
          <w:p w14:paraId="105A3E0A" w14:textId="77777777" w:rsidR="001B7B9B" w:rsidRPr="002D2CD1" w:rsidRDefault="001B7B9B" w:rsidP="001B7B9B">
            <w:pPr>
              <w:spacing w:after="0" w:line="240" w:lineRule="auto"/>
              <w:jc w:val="both"/>
              <w:rPr>
                <w:rFonts w:cs="Calibri"/>
                <w:i/>
                <w:sz w:val="24"/>
                <w:szCs w:val="24"/>
                <w:lang w:val="pt-BR"/>
              </w:rPr>
            </w:pPr>
            <w:r w:rsidRPr="002D2CD1">
              <w:rPr>
                <w:rFonts w:cs="Calibri"/>
                <w:i/>
                <w:sz w:val="24"/>
                <w:szCs w:val="24"/>
                <w:lang w:val="pt-BR"/>
              </w:rPr>
              <w:t>BI</w:t>
            </w:r>
          </w:p>
          <w:p w14:paraId="710AB8F5" w14:textId="77777777" w:rsidR="001B7B9B" w:rsidRPr="000B32C9" w:rsidRDefault="001B7B9B" w:rsidP="001B7B9B">
            <w:pPr>
              <w:widowControl w:val="0"/>
              <w:tabs>
                <w:tab w:val="left" w:pos="800"/>
              </w:tabs>
              <w:autoSpaceDE w:val="0"/>
              <w:autoSpaceDN w:val="0"/>
              <w:adjustRightInd w:val="0"/>
              <w:spacing w:after="0" w:line="240" w:lineRule="auto"/>
              <w:ind w:right="73"/>
              <w:jc w:val="both"/>
              <w:rPr>
                <w:rFonts w:asciiTheme="minorHAnsi" w:eastAsia="Times New Roman" w:hAnsiTheme="minorHAnsi" w:cs="Calibri"/>
                <w:sz w:val="24"/>
                <w:szCs w:val="24"/>
                <w:lang w:eastAsia="fr-FR"/>
              </w:rPr>
            </w:pPr>
          </w:p>
          <w:p w14:paraId="4366791A" w14:textId="77777777" w:rsidR="00E06E03" w:rsidRPr="000B32C9" w:rsidRDefault="00E06E03" w:rsidP="00D27D92">
            <w:pPr>
              <w:widowControl w:val="0"/>
              <w:tabs>
                <w:tab w:val="left" w:pos="800"/>
              </w:tabs>
              <w:autoSpaceDE w:val="0"/>
              <w:autoSpaceDN w:val="0"/>
              <w:adjustRightInd w:val="0"/>
              <w:spacing w:after="0" w:line="240" w:lineRule="auto"/>
              <w:ind w:right="73"/>
              <w:jc w:val="both"/>
              <w:rPr>
                <w:rFonts w:asciiTheme="minorHAnsi" w:eastAsia="Times New Roman" w:hAnsiTheme="minorHAnsi" w:cs="Calibri"/>
                <w:sz w:val="24"/>
                <w:szCs w:val="24"/>
                <w:lang w:eastAsia="fr-FR"/>
              </w:rPr>
            </w:pPr>
          </w:p>
        </w:tc>
        <w:tc>
          <w:tcPr>
            <w:tcW w:w="5940" w:type="dxa"/>
          </w:tcPr>
          <w:p w14:paraId="4D40BC14" w14:textId="77777777" w:rsidR="001B7B9B" w:rsidRPr="00F67116" w:rsidRDefault="001B7B9B" w:rsidP="001B7B9B">
            <w:pPr>
              <w:overflowPunct w:val="0"/>
              <w:autoSpaceDE w:val="0"/>
              <w:autoSpaceDN w:val="0"/>
              <w:adjustRightInd w:val="0"/>
              <w:spacing w:after="0" w:line="240" w:lineRule="auto"/>
              <w:jc w:val="both"/>
              <w:textAlignment w:val="baseline"/>
              <w:rPr>
                <w:rFonts w:eastAsia="Times New Roman" w:cs="Calibri"/>
                <w:bCs/>
                <w:i/>
                <w:sz w:val="24"/>
                <w:szCs w:val="24"/>
                <w:lang w:eastAsia="fr-FR"/>
              </w:rPr>
            </w:pPr>
            <w:r w:rsidRPr="002D2CD1">
              <w:rPr>
                <w:rFonts w:cs="Calibri"/>
                <w:bCs/>
                <w:i/>
                <w:sz w:val="24"/>
                <w:szCs w:val="24"/>
                <w:lang w:eastAsia="fr-FR"/>
              </w:rPr>
              <w:t>Expertul verifică dacă proiectul se refera la:</w:t>
            </w:r>
          </w:p>
          <w:p w14:paraId="477C18BE" w14:textId="77777777" w:rsidR="001B7B9B" w:rsidRPr="002D2CD1" w:rsidRDefault="001B7B9B" w:rsidP="001B7B9B">
            <w:pPr>
              <w:overflowPunct w:val="0"/>
              <w:autoSpaceDE w:val="0"/>
              <w:autoSpaceDN w:val="0"/>
              <w:adjustRightInd w:val="0"/>
              <w:spacing w:after="0" w:line="240" w:lineRule="auto"/>
              <w:jc w:val="both"/>
              <w:textAlignment w:val="baseline"/>
              <w:rPr>
                <w:rFonts w:cs="Calibri"/>
                <w:bCs/>
                <w:i/>
                <w:sz w:val="24"/>
                <w:szCs w:val="24"/>
                <w:lang w:eastAsia="fr-FR"/>
              </w:rPr>
            </w:pPr>
            <w:r w:rsidRPr="002D2CD1">
              <w:rPr>
                <w:rFonts w:cs="Calibri"/>
                <w:bCs/>
                <w:i/>
                <w:sz w:val="24"/>
                <w:szCs w:val="24"/>
                <w:lang w:eastAsia="fr-FR"/>
              </w:rPr>
              <w:t>1 - lanț scurt/lanțuri scurte;</w:t>
            </w:r>
          </w:p>
          <w:p w14:paraId="7ECE03D1" w14:textId="77777777" w:rsidR="001B7B9B" w:rsidRPr="002D2CD1" w:rsidRDefault="001B7B9B" w:rsidP="001B7B9B">
            <w:pPr>
              <w:overflowPunct w:val="0"/>
              <w:autoSpaceDE w:val="0"/>
              <w:autoSpaceDN w:val="0"/>
              <w:adjustRightInd w:val="0"/>
              <w:spacing w:after="0" w:line="240" w:lineRule="auto"/>
              <w:jc w:val="both"/>
              <w:textAlignment w:val="baseline"/>
              <w:rPr>
                <w:rFonts w:cs="Calibri"/>
                <w:bCs/>
                <w:i/>
                <w:sz w:val="24"/>
                <w:szCs w:val="24"/>
                <w:lang w:eastAsia="fr-FR"/>
              </w:rPr>
            </w:pPr>
            <w:r w:rsidRPr="002D2CD1">
              <w:rPr>
                <w:rFonts w:cs="Calibri"/>
                <w:bCs/>
                <w:i/>
                <w:sz w:val="24"/>
                <w:szCs w:val="24"/>
                <w:lang w:eastAsia="fr-FR"/>
              </w:rPr>
              <w:t>2 - piață locală/piețe locale;</w:t>
            </w:r>
          </w:p>
          <w:p w14:paraId="40755E1D" w14:textId="77777777" w:rsidR="001B7B9B" w:rsidRPr="002D2CD1" w:rsidRDefault="001B7B9B" w:rsidP="001B7B9B">
            <w:pPr>
              <w:overflowPunct w:val="0"/>
              <w:autoSpaceDE w:val="0"/>
              <w:autoSpaceDN w:val="0"/>
              <w:adjustRightInd w:val="0"/>
              <w:spacing w:after="0" w:line="240" w:lineRule="auto"/>
              <w:jc w:val="both"/>
              <w:textAlignment w:val="baseline"/>
              <w:rPr>
                <w:rFonts w:cs="Calibri"/>
                <w:bCs/>
                <w:i/>
                <w:sz w:val="24"/>
                <w:szCs w:val="24"/>
                <w:lang w:eastAsia="fr-FR"/>
              </w:rPr>
            </w:pPr>
            <w:r w:rsidRPr="002D2CD1">
              <w:rPr>
                <w:rFonts w:cs="Calibri"/>
                <w:bCs/>
                <w:i/>
                <w:sz w:val="24"/>
                <w:szCs w:val="24"/>
                <w:lang w:eastAsia="fr-FR"/>
              </w:rPr>
              <w:t>3 - piață locală bazată exclusiv pe lanț scurt/piețe locale bazate exclusiv pe lanțuri scurte.</w:t>
            </w:r>
          </w:p>
          <w:p w14:paraId="71A85BAB" w14:textId="77777777" w:rsidR="001B7B9B" w:rsidRPr="002D2CD1" w:rsidRDefault="001B7B9B" w:rsidP="001B7B9B">
            <w:pPr>
              <w:overflowPunct w:val="0"/>
              <w:autoSpaceDE w:val="0"/>
              <w:autoSpaceDN w:val="0"/>
              <w:adjustRightInd w:val="0"/>
              <w:spacing w:after="0" w:line="240" w:lineRule="auto"/>
              <w:jc w:val="both"/>
              <w:textAlignment w:val="baseline"/>
              <w:rPr>
                <w:rFonts w:cs="Calibri"/>
                <w:bCs/>
                <w:i/>
                <w:sz w:val="24"/>
                <w:szCs w:val="24"/>
                <w:lang w:eastAsia="fr-FR"/>
              </w:rPr>
            </w:pPr>
          </w:p>
          <w:p w14:paraId="62D1A6DB" w14:textId="77777777" w:rsidR="001B7B9B" w:rsidRPr="002D2CD1" w:rsidRDefault="001B7B9B" w:rsidP="001B7B9B">
            <w:pPr>
              <w:overflowPunct w:val="0"/>
              <w:autoSpaceDE w:val="0"/>
              <w:autoSpaceDN w:val="0"/>
              <w:adjustRightInd w:val="0"/>
              <w:spacing w:after="0" w:line="240" w:lineRule="auto"/>
              <w:jc w:val="both"/>
              <w:textAlignment w:val="baseline"/>
              <w:rPr>
                <w:rFonts w:cs="Calibri"/>
                <w:bCs/>
                <w:i/>
                <w:sz w:val="24"/>
                <w:szCs w:val="24"/>
                <w:lang w:eastAsia="fr-FR"/>
              </w:rPr>
            </w:pPr>
            <w:r w:rsidRPr="002D2CD1">
              <w:rPr>
                <w:rFonts w:cs="Calibri"/>
                <w:bCs/>
                <w:i/>
                <w:sz w:val="24"/>
                <w:szCs w:val="24"/>
                <w:lang w:eastAsia="fr-FR"/>
              </w:rPr>
              <w:t>1. Se vor lua în considerare doar caracteristicile obligatorii ale lanțurilor scurte (nu se analizează distanța dintre punctul de origine al produsului și locul comercializării ci doar numărul de intermediari).</w:t>
            </w:r>
          </w:p>
          <w:p w14:paraId="1FFB0397" w14:textId="77777777" w:rsidR="001B7B9B" w:rsidRPr="002D2CD1" w:rsidRDefault="001B7B9B" w:rsidP="001B7B9B">
            <w:pPr>
              <w:overflowPunct w:val="0"/>
              <w:autoSpaceDE w:val="0"/>
              <w:autoSpaceDN w:val="0"/>
              <w:adjustRightInd w:val="0"/>
              <w:spacing w:after="0" w:line="240" w:lineRule="auto"/>
              <w:jc w:val="both"/>
              <w:textAlignment w:val="baseline"/>
              <w:rPr>
                <w:rFonts w:cs="Calibri"/>
                <w:bCs/>
                <w:i/>
                <w:sz w:val="24"/>
                <w:szCs w:val="24"/>
                <w:lang w:eastAsia="fr-FR"/>
              </w:rPr>
            </w:pPr>
            <w:r w:rsidRPr="002D2CD1">
              <w:rPr>
                <w:rFonts w:cs="Calibri"/>
                <w:bCs/>
                <w:i/>
                <w:sz w:val="24"/>
                <w:szCs w:val="24"/>
                <w:lang w:eastAsia="fr-FR"/>
              </w:rPr>
              <w:t>2. Se vor lua în considerare doar caracteristicile obligatorii ale</w:t>
            </w:r>
            <w:r w:rsidRPr="002D2CD1">
              <w:rPr>
                <w:rFonts w:cs="Calibri"/>
                <w:b/>
                <w:i/>
                <w:sz w:val="24"/>
                <w:szCs w:val="24"/>
              </w:rPr>
              <w:t xml:space="preserve"> </w:t>
            </w:r>
            <w:r w:rsidRPr="002D2CD1">
              <w:rPr>
                <w:rFonts w:cs="Calibri"/>
                <w:bCs/>
                <w:i/>
                <w:sz w:val="24"/>
                <w:szCs w:val="24"/>
                <w:lang w:eastAsia="fr-FR"/>
              </w:rPr>
              <w:t>pieței locale (distanța geografică dintre punctul de origine al produsului și locul comercializării). Distanța dintre punctul de origine al produsului/produselor va fi de maxim 75 km față de locul comercializării.</w:t>
            </w:r>
          </w:p>
          <w:p w14:paraId="7BC57E23" w14:textId="77777777" w:rsidR="001B7B9B" w:rsidRPr="002D2CD1" w:rsidRDefault="001B7B9B" w:rsidP="001B7B9B">
            <w:pPr>
              <w:overflowPunct w:val="0"/>
              <w:autoSpaceDE w:val="0"/>
              <w:autoSpaceDN w:val="0"/>
              <w:adjustRightInd w:val="0"/>
              <w:spacing w:after="0" w:line="240" w:lineRule="auto"/>
              <w:jc w:val="both"/>
              <w:textAlignment w:val="baseline"/>
              <w:rPr>
                <w:rFonts w:cs="Calibri"/>
                <w:bCs/>
                <w:i/>
                <w:sz w:val="24"/>
                <w:szCs w:val="24"/>
                <w:lang w:eastAsia="fr-FR"/>
              </w:rPr>
            </w:pPr>
            <w:r w:rsidRPr="002D2CD1">
              <w:rPr>
                <w:rFonts w:cs="Calibri"/>
                <w:bCs/>
                <w:i/>
                <w:sz w:val="24"/>
                <w:szCs w:val="24"/>
                <w:lang w:eastAsia="fr-FR"/>
              </w:rPr>
              <w:t>3. Se va ține cont ca lanțul scurt menționat la punctul 1 să fie creat în limita menționată la punctul 2.</w:t>
            </w:r>
          </w:p>
          <w:p w14:paraId="6284ED17" w14:textId="77777777" w:rsidR="001B7B9B" w:rsidRPr="002D2CD1" w:rsidRDefault="001B7B9B" w:rsidP="001B7B9B">
            <w:pPr>
              <w:overflowPunct w:val="0"/>
              <w:autoSpaceDE w:val="0"/>
              <w:autoSpaceDN w:val="0"/>
              <w:adjustRightInd w:val="0"/>
              <w:spacing w:after="0" w:line="240" w:lineRule="auto"/>
              <w:jc w:val="both"/>
              <w:textAlignment w:val="baseline"/>
              <w:rPr>
                <w:rFonts w:cs="Calibri"/>
                <w:bCs/>
                <w:i/>
                <w:sz w:val="24"/>
                <w:szCs w:val="24"/>
                <w:lang w:eastAsia="fr-FR"/>
              </w:rPr>
            </w:pPr>
          </w:p>
          <w:p w14:paraId="2088663F" w14:textId="77777777" w:rsidR="001B7B9B" w:rsidRPr="002D2CD1" w:rsidRDefault="001B7B9B" w:rsidP="001B7B9B">
            <w:pPr>
              <w:overflowPunct w:val="0"/>
              <w:autoSpaceDE w:val="0"/>
              <w:autoSpaceDN w:val="0"/>
              <w:adjustRightInd w:val="0"/>
              <w:spacing w:after="0" w:line="240" w:lineRule="auto"/>
              <w:jc w:val="both"/>
              <w:textAlignment w:val="baseline"/>
              <w:rPr>
                <w:rFonts w:cs="Calibri"/>
                <w:bCs/>
                <w:sz w:val="24"/>
                <w:szCs w:val="24"/>
                <w:lang w:eastAsia="fr-FR"/>
              </w:rPr>
            </w:pPr>
            <w:r w:rsidRPr="002D2CD1">
              <w:rPr>
                <w:rFonts w:cs="Calibri"/>
                <w:bCs/>
                <w:sz w:val="24"/>
                <w:szCs w:val="24"/>
                <w:lang w:eastAsia="fr-FR"/>
              </w:rPr>
              <w:t xml:space="preserve">Se verifică prezentarea în Studiul/Planul de Marketing crearea a cel puțin un lanț scurt într-o configurație a lanțului alimentar care nu implică mai mult de un intermediar între producător și consumator. </w:t>
            </w:r>
          </w:p>
          <w:p w14:paraId="2BC73F07" w14:textId="77777777" w:rsidR="001B7B9B" w:rsidRPr="002D2CD1" w:rsidRDefault="001B7B9B" w:rsidP="001B7B9B">
            <w:pPr>
              <w:overflowPunct w:val="0"/>
              <w:autoSpaceDE w:val="0"/>
              <w:autoSpaceDN w:val="0"/>
              <w:adjustRightInd w:val="0"/>
              <w:spacing w:after="0" w:line="240" w:lineRule="auto"/>
              <w:jc w:val="both"/>
              <w:textAlignment w:val="baseline"/>
              <w:rPr>
                <w:rFonts w:cs="Calibri"/>
                <w:bCs/>
                <w:sz w:val="24"/>
                <w:szCs w:val="24"/>
                <w:lang w:eastAsia="fr-FR"/>
              </w:rPr>
            </w:pPr>
            <w:r w:rsidRPr="002D2CD1">
              <w:rPr>
                <w:rFonts w:cs="Calibri"/>
                <w:bCs/>
                <w:sz w:val="24"/>
                <w:szCs w:val="24"/>
                <w:lang w:eastAsia="fr-FR"/>
              </w:rPr>
              <w:t xml:space="preserve">Dacă este cazul, se va verifica prezența lanțului scurt pe o piață locală , ținând cont de faptul că </w:t>
            </w:r>
          </w:p>
          <w:p w14:paraId="15C9B59B" w14:textId="77777777" w:rsidR="001B7B9B" w:rsidRPr="002D2CD1" w:rsidRDefault="001B7B9B" w:rsidP="001B7B9B">
            <w:pPr>
              <w:overflowPunct w:val="0"/>
              <w:autoSpaceDE w:val="0"/>
              <w:autoSpaceDN w:val="0"/>
              <w:adjustRightInd w:val="0"/>
              <w:spacing w:after="0" w:line="240" w:lineRule="auto"/>
              <w:jc w:val="both"/>
              <w:textAlignment w:val="baseline"/>
              <w:rPr>
                <w:rFonts w:cs="Calibri"/>
                <w:bCs/>
                <w:sz w:val="24"/>
                <w:szCs w:val="24"/>
                <w:lang w:eastAsia="fr-FR"/>
              </w:rPr>
            </w:pPr>
            <w:r w:rsidRPr="002D2CD1">
              <w:rPr>
                <w:rFonts w:cs="Calibri"/>
                <w:bCs/>
                <w:sz w:val="24"/>
                <w:szCs w:val="24"/>
                <w:lang w:eastAsia="fr-FR"/>
              </w:rPr>
              <w:t xml:space="preserve">"Piața locală" - este definită ca o rază de comercializare care nu depășește 75 km de la exploatația de origine a produsului. </w:t>
            </w:r>
          </w:p>
          <w:p w14:paraId="7648A86A" w14:textId="77777777" w:rsidR="001B7B9B" w:rsidRPr="002D2CD1" w:rsidRDefault="001B7B9B" w:rsidP="001B7B9B">
            <w:pPr>
              <w:overflowPunct w:val="0"/>
              <w:autoSpaceDE w:val="0"/>
              <w:autoSpaceDN w:val="0"/>
              <w:adjustRightInd w:val="0"/>
              <w:spacing w:after="0" w:line="240" w:lineRule="auto"/>
              <w:jc w:val="both"/>
              <w:textAlignment w:val="baseline"/>
              <w:rPr>
                <w:rFonts w:cs="Calibri"/>
                <w:bCs/>
                <w:sz w:val="24"/>
                <w:szCs w:val="24"/>
                <w:lang w:eastAsia="fr-FR"/>
              </w:rPr>
            </w:pPr>
            <w:r w:rsidRPr="002D2CD1">
              <w:rPr>
                <w:rFonts w:cs="Calibri"/>
                <w:bCs/>
                <w:sz w:val="24"/>
                <w:szCs w:val="24"/>
                <w:lang w:eastAsia="fr-FR"/>
              </w:rPr>
              <w:t>Distanța dintre exploatația de origine a produsului/produselor și punctul de comercializare se calculează prin intermediul GPS.</w:t>
            </w:r>
          </w:p>
          <w:p w14:paraId="5C71D1AF" w14:textId="77777777" w:rsidR="001B7B9B" w:rsidRPr="002D2CD1" w:rsidRDefault="001B7B9B" w:rsidP="001B7B9B">
            <w:pPr>
              <w:overflowPunct w:val="0"/>
              <w:autoSpaceDE w:val="0"/>
              <w:autoSpaceDN w:val="0"/>
              <w:adjustRightInd w:val="0"/>
              <w:spacing w:after="0" w:line="240" w:lineRule="auto"/>
              <w:jc w:val="both"/>
              <w:textAlignment w:val="baseline"/>
              <w:rPr>
                <w:rFonts w:cs="Calibri"/>
                <w:bCs/>
                <w:sz w:val="24"/>
                <w:szCs w:val="24"/>
                <w:lang w:eastAsia="fr-FR"/>
              </w:rPr>
            </w:pPr>
            <w:r w:rsidRPr="002D2CD1">
              <w:rPr>
                <w:rFonts w:cs="Calibri"/>
                <w:bCs/>
                <w:sz w:val="24"/>
                <w:szCs w:val="24"/>
                <w:lang w:eastAsia="fr-FR"/>
              </w:rPr>
              <w:t>Se va avea în vedere distanța rutieră cea mai scurtă.</w:t>
            </w:r>
          </w:p>
          <w:p w14:paraId="15860510" w14:textId="77777777" w:rsidR="001B7B9B" w:rsidRPr="002D2CD1" w:rsidRDefault="001B7B9B" w:rsidP="001B7B9B">
            <w:pPr>
              <w:overflowPunct w:val="0"/>
              <w:autoSpaceDE w:val="0"/>
              <w:autoSpaceDN w:val="0"/>
              <w:adjustRightInd w:val="0"/>
              <w:spacing w:after="0" w:line="240" w:lineRule="auto"/>
              <w:jc w:val="both"/>
              <w:textAlignment w:val="baseline"/>
              <w:rPr>
                <w:rFonts w:cs="Calibri"/>
                <w:bCs/>
                <w:sz w:val="24"/>
                <w:szCs w:val="24"/>
                <w:lang w:eastAsia="fr-FR"/>
              </w:rPr>
            </w:pPr>
            <w:r w:rsidRPr="002D2CD1">
              <w:rPr>
                <w:rFonts w:cs="Calibri"/>
                <w:bCs/>
                <w:sz w:val="24"/>
                <w:szCs w:val="24"/>
                <w:lang w:eastAsia="fr-FR"/>
              </w:rPr>
              <w:t>Dovada încadrării în limita de km menționată anterior nu este necesară, distanța fiind verificată de AFIR.</w:t>
            </w:r>
          </w:p>
          <w:p w14:paraId="517CEC29" w14:textId="77777777" w:rsidR="001B7B9B" w:rsidRPr="002D2CD1" w:rsidRDefault="001B7B9B" w:rsidP="001B7B9B">
            <w:pPr>
              <w:overflowPunct w:val="0"/>
              <w:autoSpaceDE w:val="0"/>
              <w:autoSpaceDN w:val="0"/>
              <w:adjustRightInd w:val="0"/>
              <w:spacing w:after="0" w:line="240" w:lineRule="auto"/>
              <w:jc w:val="both"/>
              <w:textAlignment w:val="baseline"/>
              <w:rPr>
                <w:rFonts w:cs="Calibri"/>
                <w:bCs/>
                <w:sz w:val="24"/>
                <w:szCs w:val="24"/>
                <w:lang w:eastAsia="fr-FR"/>
              </w:rPr>
            </w:pPr>
            <w:r w:rsidRPr="002D2CD1">
              <w:rPr>
                <w:rFonts w:cs="Calibri"/>
                <w:bCs/>
                <w:sz w:val="24"/>
                <w:szCs w:val="24"/>
                <w:lang w:eastAsia="fr-FR"/>
              </w:rPr>
              <w:t>Solicitantul trebuie să se asigure înainte de depunerea proiectului că se încadrează în limita de mai sus și să menționeze în proiect distanța maximă dintre exploatația de origine a produsului/ produselor și punctul de comercializare.</w:t>
            </w:r>
          </w:p>
          <w:p w14:paraId="407CC752" w14:textId="77777777" w:rsidR="001B7B9B" w:rsidRPr="002D2CD1" w:rsidRDefault="001B7B9B" w:rsidP="001B7B9B">
            <w:pPr>
              <w:overflowPunct w:val="0"/>
              <w:autoSpaceDE w:val="0"/>
              <w:autoSpaceDN w:val="0"/>
              <w:adjustRightInd w:val="0"/>
              <w:spacing w:after="0" w:line="240" w:lineRule="auto"/>
              <w:jc w:val="both"/>
              <w:textAlignment w:val="baseline"/>
              <w:rPr>
                <w:rFonts w:cs="Calibri"/>
                <w:bCs/>
                <w:sz w:val="24"/>
                <w:szCs w:val="24"/>
                <w:lang w:eastAsia="fr-FR"/>
              </w:rPr>
            </w:pPr>
          </w:p>
          <w:p w14:paraId="0DF77A3F" w14:textId="77777777" w:rsidR="00E06E03" w:rsidRPr="000B32C9" w:rsidRDefault="001B7B9B" w:rsidP="001B7B9B">
            <w:pPr>
              <w:widowControl w:val="0"/>
              <w:pBdr>
                <w:left w:val="single" w:sz="8" w:space="0" w:color="auto"/>
              </w:pBdr>
              <w:tabs>
                <w:tab w:val="left" w:pos="0"/>
                <w:tab w:val="left" w:pos="800"/>
              </w:tabs>
              <w:autoSpaceDE w:val="0"/>
              <w:autoSpaceDN w:val="0"/>
              <w:adjustRightInd w:val="0"/>
              <w:spacing w:before="100" w:beforeAutospacing="1" w:after="100" w:afterAutospacing="1" w:line="240" w:lineRule="auto"/>
              <w:ind w:left="90" w:right="445" w:hanging="90"/>
              <w:contextualSpacing/>
              <w:jc w:val="both"/>
              <w:rPr>
                <w:rFonts w:asciiTheme="minorHAnsi" w:hAnsiTheme="minorHAnsi" w:cs="Calibri"/>
                <w:sz w:val="24"/>
                <w:szCs w:val="24"/>
              </w:rPr>
            </w:pPr>
            <w:r w:rsidRPr="002D2CD1">
              <w:rPr>
                <w:rFonts w:cs="Calibri"/>
                <w:bCs/>
                <w:sz w:val="24"/>
                <w:szCs w:val="24"/>
                <w:lang w:eastAsia="fr-FR"/>
              </w:rPr>
              <w:t>Se verifică prezența investițiilor aferente în cadrul Bugetului Indicativ și delimitarea financiară a lanțurilor, dacă este cazul.</w:t>
            </w:r>
          </w:p>
        </w:tc>
      </w:tr>
    </w:tbl>
    <w:p w14:paraId="6D886356" w14:textId="77777777" w:rsidR="00D518CE" w:rsidRDefault="00D518CE" w:rsidP="00E06E03">
      <w:pPr>
        <w:widowControl w:val="0"/>
        <w:tabs>
          <w:tab w:val="left" w:pos="-5040"/>
        </w:tabs>
        <w:autoSpaceDE w:val="0"/>
        <w:autoSpaceDN w:val="0"/>
        <w:adjustRightInd w:val="0"/>
        <w:spacing w:after="0" w:line="240" w:lineRule="auto"/>
        <w:ind w:right="71"/>
        <w:contextualSpacing/>
        <w:jc w:val="both"/>
        <w:rPr>
          <w:rFonts w:asciiTheme="minorHAnsi" w:eastAsia="Times New Roman" w:hAnsiTheme="minorHAnsi" w:cs="Calibri"/>
          <w:bCs/>
          <w:sz w:val="24"/>
          <w:szCs w:val="24"/>
        </w:rPr>
      </w:pPr>
    </w:p>
    <w:p w14:paraId="2457BC2D" w14:textId="77777777" w:rsidR="001B7B9B" w:rsidRDefault="001B7B9B" w:rsidP="001B7B9B">
      <w:pPr>
        <w:spacing w:after="0" w:line="240" w:lineRule="auto"/>
        <w:jc w:val="both"/>
        <w:rPr>
          <w:rFonts w:cs="Calibri"/>
          <w:sz w:val="24"/>
          <w:szCs w:val="24"/>
          <w:lang w:val="it-IT"/>
        </w:rPr>
      </w:pPr>
      <w:r w:rsidRPr="002D2CD1">
        <w:rPr>
          <w:rFonts w:cs="Calibri"/>
          <w:sz w:val="24"/>
          <w:szCs w:val="24"/>
          <w:lang w:val="it-IT"/>
        </w:rPr>
        <w:lastRenderedPageBreak/>
        <w:t>Dacă în urma verificării efectuate în conformitate cu precizările din coloana “puncte de verificat”, expertul constată faptul că solicitantul va respecta definițiile cu privire la lanțurile scurte de aprovizionare și/sau piețele locale, se va bifa caseta “da” pentru verificare. În caz contrar se va bifa “nu”, criteriul fiind declarat neîndeplinit.</w:t>
      </w:r>
    </w:p>
    <w:p w14:paraId="54DACD68" w14:textId="77777777" w:rsidR="00245CC0" w:rsidRDefault="00245CC0" w:rsidP="00245CC0">
      <w:pPr>
        <w:spacing w:after="0" w:line="240" w:lineRule="auto"/>
        <w:jc w:val="both"/>
        <w:rPr>
          <w:rFonts w:cs="Calibri"/>
          <w:b/>
          <w:sz w:val="24"/>
          <w:szCs w:val="24"/>
        </w:rPr>
      </w:pPr>
    </w:p>
    <w:p w14:paraId="6906FE6C" w14:textId="77777777" w:rsidR="00245CC0" w:rsidRPr="002D2CD1" w:rsidRDefault="00245CC0" w:rsidP="00245CC0">
      <w:pPr>
        <w:spacing w:after="0" w:line="240" w:lineRule="auto"/>
        <w:jc w:val="both"/>
        <w:rPr>
          <w:rFonts w:cs="Calibri"/>
          <w:sz w:val="24"/>
          <w:szCs w:val="24"/>
          <w:lang w:val="it-IT"/>
        </w:rPr>
      </w:pPr>
      <w:r>
        <w:rPr>
          <w:rFonts w:cs="Calibri"/>
          <w:b/>
          <w:sz w:val="24"/>
          <w:szCs w:val="24"/>
        </w:rPr>
        <w:t xml:space="preserve">EG 9 </w:t>
      </w:r>
      <w:r w:rsidRPr="002D2CD1">
        <w:rPr>
          <w:rFonts w:cs="Calibri"/>
          <w:b/>
          <w:sz w:val="24"/>
          <w:szCs w:val="24"/>
        </w:rPr>
        <w:t>Partenerii care sunt fermieri isi desfasoara activitatile agricole într-una din unitățile administrativ – teritoriale din Anexa STP aferentă Cadrului Național de Implementare STP și activează în sectorul pomicol (exceptând cultura de căpșuni în sere și solarii).</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588"/>
      </w:tblGrid>
      <w:tr w:rsidR="00245CC0" w:rsidRPr="00F67116" w14:paraId="37D829B6" w14:textId="77777777" w:rsidTr="00245CC0">
        <w:tc>
          <w:tcPr>
            <w:tcW w:w="4572" w:type="dxa"/>
            <w:tcBorders>
              <w:top w:val="single" w:sz="4" w:space="0" w:color="auto"/>
              <w:left w:val="single" w:sz="4" w:space="0" w:color="auto"/>
              <w:bottom w:val="single" w:sz="4" w:space="0" w:color="auto"/>
              <w:right w:val="single" w:sz="4" w:space="0" w:color="auto"/>
            </w:tcBorders>
            <w:shd w:val="clear" w:color="auto" w:fill="C0C0C0"/>
            <w:hideMark/>
          </w:tcPr>
          <w:p w14:paraId="4C5B67CD" w14:textId="77777777" w:rsidR="00245CC0" w:rsidRPr="002D2CD1" w:rsidRDefault="00245CC0" w:rsidP="00E44CE1">
            <w:pPr>
              <w:rPr>
                <w:rFonts w:cs="Calibri"/>
                <w:sz w:val="24"/>
                <w:szCs w:val="24"/>
              </w:rPr>
            </w:pPr>
            <w:r w:rsidRPr="002D2CD1">
              <w:rPr>
                <w:rFonts w:cs="Calibri"/>
                <w:sz w:val="24"/>
                <w:szCs w:val="24"/>
              </w:rPr>
              <w:t xml:space="preserve">DOCUMENTE PREZENTATE </w:t>
            </w:r>
          </w:p>
        </w:tc>
        <w:tc>
          <w:tcPr>
            <w:tcW w:w="4588" w:type="dxa"/>
            <w:tcBorders>
              <w:top w:val="single" w:sz="4" w:space="0" w:color="auto"/>
              <w:left w:val="single" w:sz="4" w:space="0" w:color="auto"/>
              <w:bottom w:val="single" w:sz="4" w:space="0" w:color="auto"/>
              <w:right w:val="single" w:sz="4" w:space="0" w:color="auto"/>
            </w:tcBorders>
            <w:shd w:val="clear" w:color="auto" w:fill="C0C0C0"/>
            <w:hideMark/>
          </w:tcPr>
          <w:p w14:paraId="69A9F2E5" w14:textId="77777777" w:rsidR="00245CC0" w:rsidRPr="00F67116" w:rsidRDefault="00245CC0" w:rsidP="00E44CE1">
            <w:pPr>
              <w:rPr>
                <w:rFonts w:eastAsia="Times New Roman" w:cs="Calibri"/>
                <w:b/>
                <w:sz w:val="24"/>
                <w:szCs w:val="24"/>
                <w:lang w:val="pt-BR"/>
              </w:rPr>
            </w:pPr>
            <w:r w:rsidRPr="002D2CD1">
              <w:rPr>
                <w:rFonts w:cs="Calibri"/>
                <w:b/>
                <w:sz w:val="24"/>
                <w:szCs w:val="24"/>
                <w:lang w:val="pt-BR"/>
              </w:rPr>
              <w:t>PUNCTE DE VERIFICAT ÎN CADRUL DOCUMENTELOR PREZENTATE</w:t>
            </w:r>
          </w:p>
        </w:tc>
      </w:tr>
      <w:tr w:rsidR="00245CC0" w:rsidRPr="00F67116" w14:paraId="62B9A4FD" w14:textId="77777777" w:rsidTr="00245CC0">
        <w:trPr>
          <w:trHeight w:val="77"/>
        </w:trPr>
        <w:tc>
          <w:tcPr>
            <w:tcW w:w="4572" w:type="dxa"/>
            <w:tcBorders>
              <w:top w:val="single" w:sz="4" w:space="0" w:color="auto"/>
              <w:left w:val="single" w:sz="4" w:space="0" w:color="auto"/>
              <w:bottom w:val="single" w:sz="4" w:space="0" w:color="auto"/>
              <w:right w:val="single" w:sz="4" w:space="0" w:color="auto"/>
            </w:tcBorders>
          </w:tcPr>
          <w:p w14:paraId="7AC501E2" w14:textId="77777777" w:rsidR="00245CC0" w:rsidRPr="00F67116" w:rsidRDefault="00245CC0" w:rsidP="00E44CE1">
            <w:pPr>
              <w:tabs>
                <w:tab w:val="left" w:pos="284"/>
              </w:tabs>
              <w:spacing w:after="0" w:line="240" w:lineRule="auto"/>
              <w:jc w:val="both"/>
              <w:rPr>
                <w:rFonts w:eastAsia="Times New Roman" w:cs="Calibri"/>
                <w:i/>
                <w:sz w:val="24"/>
                <w:szCs w:val="24"/>
              </w:rPr>
            </w:pPr>
            <w:r w:rsidRPr="002D2CD1">
              <w:rPr>
                <w:rFonts w:cs="Calibri"/>
                <w:i/>
                <w:sz w:val="24"/>
                <w:szCs w:val="24"/>
              </w:rPr>
              <w:t>Documente de verificat:</w:t>
            </w:r>
          </w:p>
          <w:p w14:paraId="72E621FA" w14:textId="77777777" w:rsidR="00245CC0" w:rsidRPr="002D2CD1" w:rsidRDefault="00245CC0" w:rsidP="00E44CE1">
            <w:pPr>
              <w:tabs>
                <w:tab w:val="left" w:pos="284"/>
              </w:tabs>
              <w:spacing w:after="0" w:line="240" w:lineRule="auto"/>
              <w:jc w:val="both"/>
              <w:rPr>
                <w:rFonts w:cs="Calibri"/>
                <w:i/>
                <w:sz w:val="24"/>
                <w:szCs w:val="24"/>
                <w:lang w:val="pt-BR"/>
              </w:rPr>
            </w:pPr>
            <w:r w:rsidRPr="002D2CD1">
              <w:rPr>
                <w:rFonts w:cs="Calibri"/>
                <w:i/>
                <w:sz w:val="24"/>
                <w:szCs w:val="24"/>
                <w:lang w:val="pt-BR"/>
              </w:rPr>
              <w:t>Extras CF,</w:t>
            </w:r>
          </w:p>
          <w:p w14:paraId="01B25CCD" w14:textId="77777777" w:rsidR="00245CC0" w:rsidRPr="002D2CD1" w:rsidRDefault="00245CC0" w:rsidP="00E44CE1">
            <w:pPr>
              <w:tabs>
                <w:tab w:val="left" w:pos="284"/>
              </w:tabs>
              <w:spacing w:after="0" w:line="240" w:lineRule="auto"/>
              <w:jc w:val="both"/>
              <w:rPr>
                <w:rFonts w:cs="Calibri"/>
                <w:i/>
                <w:sz w:val="24"/>
                <w:szCs w:val="24"/>
                <w:lang w:val="pt-BR"/>
              </w:rPr>
            </w:pPr>
            <w:r w:rsidRPr="002D2CD1">
              <w:rPr>
                <w:rFonts w:cs="Calibri"/>
                <w:i/>
                <w:sz w:val="24"/>
                <w:szCs w:val="24"/>
                <w:lang w:val="pt-BR"/>
              </w:rPr>
              <w:t>Anexa STP,</w:t>
            </w:r>
          </w:p>
          <w:p w14:paraId="329EC405" w14:textId="77777777" w:rsidR="00245CC0" w:rsidRPr="002D2CD1" w:rsidRDefault="00245CC0" w:rsidP="00E44CE1">
            <w:pPr>
              <w:spacing w:after="0" w:line="240" w:lineRule="auto"/>
              <w:jc w:val="both"/>
              <w:rPr>
                <w:rFonts w:cs="Calibri"/>
                <w:i/>
                <w:sz w:val="24"/>
                <w:szCs w:val="24"/>
                <w:lang w:val="pt-BR"/>
              </w:rPr>
            </w:pPr>
            <w:r w:rsidRPr="002D2CD1">
              <w:rPr>
                <w:rFonts w:cs="Calibri"/>
                <w:i/>
                <w:sz w:val="24"/>
                <w:szCs w:val="24"/>
                <w:lang w:val="pt-BR"/>
              </w:rPr>
              <w:t>Documentele aferente terenului agricol,</w:t>
            </w:r>
          </w:p>
          <w:p w14:paraId="0FD2B95B" w14:textId="77777777" w:rsidR="00245CC0" w:rsidRPr="002D2CD1" w:rsidRDefault="00245CC0" w:rsidP="00E44CE1">
            <w:pPr>
              <w:spacing w:after="0" w:line="240" w:lineRule="auto"/>
              <w:jc w:val="both"/>
              <w:rPr>
                <w:rFonts w:cs="Calibri"/>
                <w:i/>
                <w:sz w:val="24"/>
                <w:szCs w:val="24"/>
                <w:lang w:val="pt-BR"/>
              </w:rPr>
            </w:pPr>
            <w:r w:rsidRPr="002D2CD1">
              <w:rPr>
                <w:rFonts w:cs="Calibri"/>
                <w:i/>
                <w:sz w:val="24"/>
                <w:szCs w:val="24"/>
                <w:lang w:val="pt-BR"/>
              </w:rPr>
              <w:t>Documentele aferente efectivului de animale,</w:t>
            </w:r>
          </w:p>
          <w:p w14:paraId="221D91C1" w14:textId="77777777" w:rsidR="00245CC0" w:rsidRPr="002D2CD1" w:rsidRDefault="00245CC0" w:rsidP="00E44CE1">
            <w:pPr>
              <w:spacing w:after="0" w:line="240" w:lineRule="auto"/>
              <w:jc w:val="both"/>
              <w:rPr>
                <w:rFonts w:cs="Calibri"/>
                <w:i/>
                <w:sz w:val="24"/>
                <w:szCs w:val="24"/>
                <w:lang w:val="pt-BR"/>
              </w:rPr>
            </w:pPr>
            <w:r w:rsidRPr="002D2CD1">
              <w:rPr>
                <w:rFonts w:cs="Calibri"/>
                <w:i/>
                <w:sz w:val="24"/>
                <w:szCs w:val="24"/>
                <w:lang w:val="pt-BR"/>
              </w:rPr>
              <w:t>Documentele eliberate pentru imobilul pe care sunt/se vor realiza investițiile,</w:t>
            </w:r>
          </w:p>
          <w:p w14:paraId="636D6DB5" w14:textId="77777777" w:rsidR="00245CC0" w:rsidRPr="002D2CD1" w:rsidRDefault="00245CC0" w:rsidP="00E44CE1">
            <w:pPr>
              <w:spacing w:after="0" w:line="240" w:lineRule="auto"/>
              <w:jc w:val="both"/>
              <w:rPr>
                <w:rFonts w:cs="Calibri"/>
                <w:i/>
                <w:sz w:val="24"/>
                <w:szCs w:val="24"/>
                <w:lang w:val="pt-BR"/>
              </w:rPr>
            </w:pPr>
            <w:r w:rsidRPr="002D2CD1">
              <w:rPr>
                <w:rFonts w:cs="Calibri"/>
                <w:i/>
                <w:sz w:val="24"/>
                <w:szCs w:val="24"/>
                <w:lang w:val="pt-BR"/>
              </w:rPr>
              <w:t>Certificatul de Urbanism sau Autorizație de Construire (când este cazul),</w:t>
            </w:r>
          </w:p>
          <w:p w14:paraId="7816955D" w14:textId="77777777" w:rsidR="00245CC0" w:rsidRPr="002D2CD1" w:rsidRDefault="00245CC0" w:rsidP="00E44CE1">
            <w:pPr>
              <w:spacing w:after="0" w:line="240" w:lineRule="auto"/>
              <w:jc w:val="both"/>
              <w:rPr>
                <w:rFonts w:cs="Calibri"/>
                <w:i/>
                <w:sz w:val="24"/>
                <w:szCs w:val="24"/>
                <w:lang w:val="pt-BR"/>
              </w:rPr>
            </w:pPr>
          </w:p>
          <w:p w14:paraId="156CFE1C" w14:textId="77777777" w:rsidR="00245CC0" w:rsidRPr="002D2CD1" w:rsidRDefault="00245CC0" w:rsidP="00E44CE1">
            <w:pPr>
              <w:spacing w:after="0" w:line="240" w:lineRule="auto"/>
              <w:jc w:val="both"/>
              <w:rPr>
                <w:rFonts w:eastAsia="Times New Roman" w:cs="Calibri"/>
                <w:b/>
                <w:sz w:val="24"/>
                <w:szCs w:val="24"/>
                <w:lang w:val="pt-BR"/>
              </w:rPr>
            </w:pPr>
            <w:r w:rsidRPr="002D2CD1">
              <w:rPr>
                <w:rFonts w:cs="Calibri"/>
                <w:b/>
                <w:i/>
                <w:sz w:val="24"/>
                <w:szCs w:val="24"/>
              </w:rPr>
              <w:t>Criteriu de eligibilitate aplicabil doar proiectelor din sectorul pomicol</w:t>
            </w:r>
          </w:p>
        </w:tc>
        <w:tc>
          <w:tcPr>
            <w:tcW w:w="4588" w:type="dxa"/>
            <w:tcBorders>
              <w:top w:val="single" w:sz="4" w:space="0" w:color="auto"/>
              <w:left w:val="single" w:sz="4" w:space="0" w:color="auto"/>
              <w:bottom w:val="single" w:sz="4" w:space="0" w:color="auto"/>
              <w:right w:val="single" w:sz="4" w:space="0" w:color="auto"/>
            </w:tcBorders>
          </w:tcPr>
          <w:p w14:paraId="115D2C40" w14:textId="77777777" w:rsidR="00245CC0" w:rsidRPr="00F67116" w:rsidRDefault="00245CC0" w:rsidP="00E44CE1">
            <w:pPr>
              <w:overflowPunct w:val="0"/>
              <w:autoSpaceDE w:val="0"/>
              <w:autoSpaceDN w:val="0"/>
              <w:adjustRightInd w:val="0"/>
              <w:spacing w:after="0" w:line="240" w:lineRule="auto"/>
              <w:jc w:val="both"/>
              <w:textAlignment w:val="baseline"/>
              <w:rPr>
                <w:rFonts w:eastAsia="Times New Roman" w:cs="Calibri"/>
                <w:bCs/>
                <w:sz w:val="24"/>
                <w:szCs w:val="24"/>
                <w:lang w:eastAsia="fr-FR"/>
              </w:rPr>
            </w:pPr>
            <w:r w:rsidRPr="002D2CD1">
              <w:rPr>
                <w:rFonts w:cs="Calibri"/>
                <w:bCs/>
                <w:sz w:val="24"/>
                <w:szCs w:val="24"/>
                <w:lang w:eastAsia="fr-FR"/>
              </w:rPr>
              <w:t>Expertul  verifică existența terenului agricol/ animalelor/ imobilelor.</w:t>
            </w:r>
          </w:p>
          <w:p w14:paraId="3E774FF1" w14:textId="77777777" w:rsidR="00245CC0" w:rsidRPr="002D2CD1" w:rsidRDefault="00245CC0" w:rsidP="00E44CE1">
            <w:pPr>
              <w:overflowPunct w:val="0"/>
              <w:autoSpaceDE w:val="0"/>
              <w:autoSpaceDN w:val="0"/>
              <w:adjustRightInd w:val="0"/>
              <w:spacing w:after="0" w:line="240" w:lineRule="auto"/>
              <w:jc w:val="both"/>
              <w:textAlignment w:val="baseline"/>
              <w:rPr>
                <w:rFonts w:cs="Calibri"/>
                <w:bCs/>
                <w:sz w:val="24"/>
                <w:szCs w:val="24"/>
                <w:lang w:eastAsia="fr-FR"/>
              </w:rPr>
            </w:pPr>
            <w:r w:rsidRPr="002D2CD1">
              <w:rPr>
                <w:rFonts w:cs="Calibri"/>
                <w:bCs/>
                <w:sz w:val="24"/>
                <w:szCs w:val="24"/>
                <w:lang w:eastAsia="fr-FR"/>
              </w:rPr>
              <w:t xml:space="preserve"> </w:t>
            </w:r>
          </w:p>
          <w:p w14:paraId="0242AF57" w14:textId="77777777" w:rsidR="00245CC0" w:rsidRPr="002D2CD1" w:rsidRDefault="00245CC0" w:rsidP="00E44CE1">
            <w:pPr>
              <w:overflowPunct w:val="0"/>
              <w:autoSpaceDE w:val="0"/>
              <w:autoSpaceDN w:val="0"/>
              <w:adjustRightInd w:val="0"/>
              <w:spacing w:after="0" w:line="240" w:lineRule="auto"/>
              <w:jc w:val="both"/>
              <w:textAlignment w:val="baseline"/>
              <w:rPr>
                <w:rFonts w:cs="Calibri"/>
                <w:bCs/>
                <w:sz w:val="24"/>
                <w:szCs w:val="24"/>
                <w:lang w:eastAsia="fr-FR"/>
              </w:rPr>
            </w:pPr>
            <w:r w:rsidRPr="002D2CD1">
              <w:rPr>
                <w:rFonts w:cs="Calibri"/>
                <w:bCs/>
                <w:sz w:val="24"/>
                <w:szCs w:val="24"/>
                <w:lang w:eastAsia="fr-FR"/>
              </w:rPr>
              <w:t>Se verifică amplasamentul conform Anexei STP respectându-se condițiile de aplicare, UAT în care este inregistrata exploatatia.</w:t>
            </w:r>
          </w:p>
          <w:p w14:paraId="534D4777" w14:textId="77777777" w:rsidR="00245CC0" w:rsidRPr="002D2CD1" w:rsidRDefault="00245CC0" w:rsidP="00E44CE1">
            <w:pPr>
              <w:overflowPunct w:val="0"/>
              <w:autoSpaceDE w:val="0"/>
              <w:autoSpaceDN w:val="0"/>
              <w:adjustRightInd w:val="0"/>
              <w:spacing w:after="0" w:line="240" w:lineRule="auto"/>
              <w:jc w:val="both"/>
              <w:textAlignment w:val="baseline"/>
              <w:rPr>
                <w:rFonts w:cs="Calibri"/>
                <w:bCs/>
                <w:sz w:val="24"/>
                <w:szCs w:val="24"/>
                <w:lang w:eastAsia="fr-FR"/>
              </w:rPr>
            </w:pPr>
          </w:p>
          <w:p w14:paraId="56BB762D" w14:textId="77777777" w:rsidR="00245CC0" w:rsidRPr="002D2CD1" w:rsidRDefault="00245CC0" w:rsidP="00E44CE1">
            <w:pPr>
              <w:overflowPunct w:val="0"/>
              <w:autoSpaceDE w:val="0"/>
              <w:autoSpaceDN w:val="0"/>
              <w:adjustRightInd w:val="0"/>
              <w:spacing w:after="0" w:line="240" w:lineRule="auto"/>
              <w:jc w:val="both"/>
              <w:textAlignment w:val="baseline"/>
              <w:rPr>
                <w:rFonts w:cs="Calibri"/>
                <w:bCs/>
                <w:sz w:val="24"/>
                <w:szCs w:val="24"/>
                <w:lang w:eastAsia="fr-FR"/>
              </w:rPr>
            </w:pPr>
            <w:r w:rsidRPr="002D2CD1">
              <w:rPr>
                <w:rFonts w:cs="Calibri"/>
                <w:bCs/>
                <w:sz w:val="24"/>
                <w:szCs w:val="24"/>
                <w:lang w:eastAsia="fr-FR"/>
              </w:rPr>
              <w:t>Se verifică dacă toate datele de identificare ale terenurilor agricole/ animalelor/ imobilelor și ale documentelor menționate în listă corespund și sunt conforme celor specificate în Studiul/Planul de Marketing.</w:t>
            </w:r>
          </w:p>
          <w:p w14:paraId="70B173F0" w14:textId="77777777" w:rsidR="00245CC0" w:rsidRPr="00F67116" w:rsidRDefault="00245CC0" w:rsidP="00E44CE1">
            <w:pPr>
              <w:pStyle w:val="xl61"/>
              <w:rPr>
                <w:rFonts w:ascii="Calibri" w:hAnsi="Calibri" w:cs="Calibri"/>
                <w:bCs/>
                <w:i/>
                <w:lang w:val="ro-RO"/>
              </w:rPr>
            </w:pPr>
          </w:p>
        </w:tc>
      </w:tr>
    </w:tbl>
    <w:p w14:paraId="06FB5FD8" w14:textId="77777777" w:rsidR="00245CC0" w:rsidRPr="002D2CD1" w:rsidRDefault="00245CC0" w:rsidP="00245CC0">
      <w:pPr>
        <w:spacing w:after="0" w:line="240" w:lineRule="auto"/>
        <w:jc w:val="both"/>
        <w:rPr>
          <w:rFonts w:eastAsia="Times New Roman" w:cs="Calibri"/>
          <w:sz w:val="24"/>
          <w:szCs w:val="24"/>
          <w:lang w:val="it-IT"/>
        </w:rPr>
      </w:pPr>
      <w:r w:rsidRPr="002D2CD1">
        <w:rPr>
          <w:rFonts w:cs="Calibri"/>
          <w:sz w:val="24"/>
          <w:szCs w:val="24"/>
          <w:lang w:val="it-IT"/>
        </w:rPr>
        <w:t>Dacă în urma verificării efectuate în conformitate cu precizările din coloana “puncte de verificat”, expertul constată faptul că solicitantul desfasoar</w:t>
      </w:r>
      <w:r w:rsidRPr="002D2CD1">
        <w:rPr>
          <w:rFonts w:cs="Calibri"/>
          <w:sz w:val="24"/>
          <w:szCs w:val="24"/>
        </w:rPr>
        <w:t>ă</w:t>
      </w:r>
      <w:r w:rsidRPr="002D2CD1">
        <w:rPr>
          <w:rFonts w:cs="Calibri"/>
          <w:sz w:val="24"/>
          <w:szCs w:val="24"/>
          <w:lang w:val="it-IT"/>
        </w:rPr>
        <w:t xml:space="preserve"> activitățile agricole într-una din unitățile administrativ – teritoriale din Anexa STP aferentă Cadrului Național de Implementare  STP și activează în sectorul pomicol,  se va bifa caseta “da” pentru verificare. În caz contrar se va bifa “nu”, criteriul fiind declarat ne</w:t>
      </w:r>
      <w:r w:rsidRPr="002D2CD1">
        <w:rPr>
          <w:rFonts w:cs="Calibri"/>
          <w:sz w:val="24"/>
          <w:szCs w:val="24"/>
        </w:rPr>
        <w:t>î</w:t>
      </w:r>
      <w:r w:rsidRPr="002D2CD1">
        <w:rPr>
          <w:rFonts w:cs="Calibri"/>
          <w:sz w:val="24"/>
          <w:szCs w:val="24"/>
          <w:lang w:val="it-IT"/>
        </w:rPr>
        <w:t xml:space="preserve">ndeplinit. </w:t>
      </w:r>
      <w:r w:rsidRPr="002D2CD1">
        <w:rPr>
          <w:rFonts w:cs="Arial"/>
          <w:sz w:val="24"/>
          <w:szCs w:val="24"/>
          <w:lang w:val="it-IT"/>
        </w:rPr>
        <w:t xml:space="preserve">Dacă din cadrul Cererii de Finanțare/Planului de Marketing, reiese faptul că solicitantul nu </w:t>
      </w:r>
      <w:r w:rsidRPr="002D2CD1">
        <w:rPr>
          <w:rFonts w:cs="Calibri"/>
          <w:sz w:val="24"/>
          <w:szCs w:val="24"/>
          <w:lang w:val="it-IT"/>
        </w:rPr>
        <w:t>activează în sectorul pomicol, se va bifa NU ESTE CAZUL.</w:t>
      </w:r>
    </w:p>
    <w:p w14:paraId="7498A474" w14:textId="77777777" w:rsidR="00245CC0" w:rsidRPr="002D2CD1" w:rsidRDefault="00245CC0" w:rsidP="00245CC0">
      <w:pPr>
        <w:spacing w:after="0" w:line="240" w:lineRule="auto"/>
        <w:jc w:val="both"/>
        <w:rPr>
          <w:rFonts w:cs="Calibri"/>
          <w:sz w:val="24"/>
          <w:szCs w:val="24"/>
          <w:lang w:val="it-IT"/>
        </w:rPr>
      </w:pPr>
    </w:p>
    <w:p w14:paraId="1EE9DED1" w14:textId="77777777" w:rsidR="003F74E8" w:rsidRPr="000B32C9" w:rsidRDefault="003F74E8" w:rsidP="003F74E8">
      <w:pPr>
        <w:widowControl w:val="0"/>
        <w:tabs>
          <w:tab w:val="left" w:pos="800"/>
        </w:tabs>
        <w:autoSpaceDE w:val="0"/>
        <w:autoSpaceDN w:val="0"/>
        <w:adjustRightInd w:val="0"/>
        <w:spacing w:before="120" w:after="120" w:line="240" w:lineRule="auto"/>
        <w:contextualSpacing/>
        <w:jc w:val="both"/>
        <w:rPr>
          <w:rFonts w:asciiTheme="minorHAnsi" w:hAnsiTheme="minorHAnsi"/>
          <w:sz w:val="24"/>
          <w:szCs w:val="24"/>
          <w:u w:val="single"/>
        </w:rPr>
      </w:pPr>
    </w:p>
    <w:p w14:paraId="0D15C854" w14:textId="77777777" w:rsidR="00576DFC" w:rsidRPr="000B32C9" w:rsidRDefault="00245CC0" w:rsidP="00576DFC">
      <w:pPr>
        <w:spacing w:before="120" w:after="120" w:line="240" w:lineRule="auto"/>
        <w:jc w:val="both"/>
        <w:rPr>
          <w:rFonts w:asciiTheme="minorHAnsi" w:hAnsiTheme="minorHAnsi"/>
          <w:b/>
          <w:i/>
          <w:sz w:val="24"/>
          <w:szCs w:val="24"/>
        </w:rPr>
      </w:pPr>
      <w:r>
        <w:rPr>
          <w:rFonts w:asciiTheme="minorHAnsi" w:hAnsiTheme="minorHAnsi"/>
          <w:b/>
          <w:sz w:val="24"/>
          <w:szCs w:val="24"/>
        </w:rPr>
        <w:t>EG10</w:t>
      </w:r>
      <w:r w:rsidR="00576DFC" w:rsidRPr="000B32C9">
        <w:rPr>
          <w:rFonts w:asciiTheme="minorHAnsi" w:hAnsiTheme="minorHAnsi"/>
          <w:b/>
          <w:sz w:val="24"/>
          <w:szCs w:val="24"/>
        </w:rPr>
        <w:t xml:space="preserve"> </w:t>
      </w:r>
      <w:r w:rsidR="00763A18" w:rsidRPr="00763A18">
        <w:rPr>
          <w:rFonts w:asciiTheme="minorHAnsi" w:hAnsiTheme="minorHAnsi"/>
          <w:b/>
          <w:sz w:val="24"/>
          <w:szCs w:val="24"/>
        </w:rPr>
        <w:t>In cazul cooperarii din sectorul pomicol, partenerii care sunt fermieri/ GP /Cooperative isi desfasoara activitatile agricole într-una din unitățile administrativ – teritoriale din Anexa STP aferentă Cadrului Național de Implementare STP și activează în sectorul pomicol (exceptând cultura de căpșuni în sere și solarii)</w:t>
      </w:r>
      <w:r w:rsidR="00576DFC" w:rsidRPr="00576DFC">
        <w:rPr>
          <w:rFonts w:asciiTheme="minorHAnsi" w:hAnsiTheme="minorHAnsi"/>
          <w:b/>
          <w:sz w:val="24"/>
          <w:szCs w:val="24"/>
        </w:rPr>
        <w:t>.</w:t>
      </w:r>
    </w:p>
    <w:tbl>
      <w:tblPr>
        <w:tblpPr w:leftFromText="180" w:rightFromText="180" w:bottomFromText="200" w:vertAnchor="text" w:tblpXSpec="center" w:tblpY="1"/>
        <w:tblOverlap w:val="neve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00"/>
        <w:gridCol w:w="5130"/>
      </w:tblGrid>
      <w:tr w:rsidR="00576DFC" w:rsidRPr="000B32C9" w14:paraId="1877FAE2" w14:textId="77777777" w:rsidTr="00064C65">
        <w:tc>
          <w:tcPr>
            <w:tcW w:w="4500" w:type="dxa"/>
            <w:tcBorders>
              <w:top w:val="single" w:sz="4" w:space="0" w:color="auto"/>
              <w:left w:val="single" w:sz="4" w:space="0" w:color="auto"/>
              <w:bottom w:val="single" w:sz="4" w:space="0" w:color="auto"/>
              <w:right w:val="single" w:sz="4" w:space="0" w:color="auto"/>
            </w:tcBorders>
            <w:shd w:val="clear" w:color="auto" w:fill="BFBFBF"/>
            <w:hideMark/>
          </w:tcPr>
          <w:p w14:paraId="17B2EE2C" w14:textId="77777777" w:rsidR="00576DFC" w:rsidRPr="000B32C9" w:rsidRDefault="00576DFC" w:rsidP="00064C65">
            <w:pPr>
              <w:spacing w:before="120" w:after="120" w:line="240" w:lineRule="auto"/>
              <w:rPr>
                <w:rFonts w:asciiTheme="minorHAnsi" w:hAnsiTheme="minorHAnsi"/>
                <w:b/>
                <w:sz w:val="24"/>
                <w:szCs w:val="24"/>
              </w:rPr>
            </w:pPr>
            <w:r w:rsidRPr="000B32C9">
              <w:rPr>
                <w:rFonts w:asciiTheme="minorHAnsi" w:hAnsiTheme="minorHAnsi"/>
                <w:b/>
                <w:sz w:val="24"/>
                <w:szCs w:val="24"/>
              </w:rPr>
              <w:t xml:space="preserve">DOCUMENTE PREZENTATE </w:t>
            </w:r>
          </w:p>
        </w:tc>
        <w:tc>
          <w:tcPr>
            <w:tcW w:w="5130" w:type="dxa"/>
            <w:tcBorders>
              <w:top w:val="single" w:sz="4" w:space="0" w:color="auto"/>
              <w:left w:val="single" w:sz="4" w:space="0" w:color="auto"/>
              <w:bottom w:val="single" w:sz="4" w:space="0" w:color="auto"/>
              <w:right w:val="single" w:sz="4" w:space="0" w:color="auto"/>
            </w:tcBorders>
            <w:shd w:val="clear" w:color="auto" w:fill="BFBFBF"/>
            <w:hideMark/>
          </w:tcPr>
          <w:p w14:paraId="4667D58A" w14:textId="77777777" w:rsidR="00576DFC" w:rsidRPr="000B32C9" w:rsidRDefault="00576DFC" w:rsidP="00064C65">
            <w:pPr>
              <w:spacing w:before="120" w:after="120" w:line="240" w:lineRule="auto"/>
              <w:rPr>
                <w:rFonts w:asciiTheme="minorHAnsi" w:hAnsiTheme="minorHAnsi"/>
                <w:b/>
                <w:sz w:val="24"/>
                <w:szCs w:val="24"/>
                <w:lang w:val="pt-BR"/>
              </w:rPr>
            </w:pPr>
            <w:r w:rsidRPr="000B32C9">
              <w:rPr>
                <w:rFonts w:asciiTheme="minorHAnsi" w:hAnsiTheme="minorHAnsi"/>
                <w:b/>
                <w:sz w:val="24"/>
                <w:szCs w:val="24"/>
              </w:rPr>
              <w:t>PUNCTE DE VERIFICAT ÎN CADRUL DOCUMENTELOR PREZENTATE</w:t>
            </w:r>
          </w:p>
        </w:tc>
      </w:tr>
      <w:tr w:rsidR="00576DFC" w:rsidRPr="000B32C9" w14:paraId="6457538A" w14:textId="77777777" w:rsidTr="00064C65">
        <w:trPr>
          <w:trHeight w:val="977"/>
        </w:trPr>
        <w:tc>
          <w:tcPr>
            <w:tcW w:w="4500" w:type="dxa"/>
            <w:tcBorders>
              <w:top w:val="single" w:sz="4" w:space="0" w:color="auto"/>
              <w:left w:val="single" w:sz="4" w:space="0" w:color="auto"/>
              <w:bottom w:val="single" w:sz="4" w:space="0" w:color="auto"/>
              <w:right w:val="single" w:sz="4" w:space="0" w:color="auto"/>
            </w:tcBorders>
          </w:tcPr>
          <w:p w14:paraId="4DE06B38" w14:textId="77777777" w:rsidR="00763A18" w:rsidRPr="00F67116" w:rsidRDefault="00763A18" w:rsidP="00763A18">
            <w:pPr>
              <w:tabs>
                <w:tab w:val="left" w:pos="284"/>
              </w:tabs>
              <w:spacing w:after="0" w:line="240" w:lineRule="auto"/>
              <w:jc w:val="both"/>
              <w:rPr>
                <w:rFonts w:eastAsia="Times New Roman" w:cs="Calibri"/>
                <w:i/>
                <w:sz w:val="24"/>
                <w:szCs w:val="24"/>
              </w:rPr>
            </w:pPr>
            <w:r w:rsidRPr="002D2CD1">
              <w:rPr>
                <w:rFonts w:cs="Calibri"/>
                <w:i/>
                <w:sz w:val="24"/>
                <w:szCs w:val="24"/>
              </w:rPr>
              <w:t>Documente de verificat:</w:t>
            </w:r>
          </w:p>
          <w:p w14:paraId="357E293F" w14:textId="77777777" w:rsidR="00763A18" w:rsidRPr="002D2CD1" w:rsidRDefault="00763A18" w:rsidP="00763A18">
            <w:pPr>
              <w:overflowPunct w:val="0"/>
              <w:autoSpaceDE w:val="0"/>
              <w:autoSpaceDN w:val="0"/>
              <w:adjustRightInd w:val="0"/>
              <w:spacing w:after="0" w:line="240" w:lineRule="auto"/>
              <w:jc w:val="both"/>
              <w:textAlignment w:val="baseline"/>
              <w:rPr>
                <w:rFonts w:cs="Calibri"/>
                <w:bCs/>
                <w:i/>
                <w:sz w:val="24"/>
                <w:szCs w:val="24"/>
                <w:lang w:eastAsia="fr-FR"/>
              </w:rPr>
            </w:pPr>
            <w:r w:rsidRPr="002D2CD1">
              <w:rPr>
                <w:rFonts w:cs="Calibri"/>
                <w:bCs/>
                <w:i/>
                <w:sz w:val="24"/>
                <w:szCs w:val="24"/>
                <w:lang w:eastAsia="fr-FR"/>
              </w:rPr>
              <w:t>Certificate/ul de înregistrare ONRC,</w:t>
            </w:r>
          </w:p>
          <w:p w14:paraId="440130ED" w14:textId="77777777" w:rsidR="00763A18" w:rsidRPr="002D2CD1" w:rsidRDefault="00763A18" w:rsidP="00763A18">
            <w:pPr>
              <w:overflowPunct w:val="0"/>
              <w:autoSpaceDE w:val="0"/>
              <w:autoSpaceDN w:val="0"/>
              <w:adjustRightInd w:val="0"/>
              <w:spacing w:after="0" w:line="240" w:lineRule="auto"/>
              <w:jc w:val="both"/>
              <w:textAlignment w:val="baseline"/>
              <w:rPr>
                <w:rFonts w:cs="Calibri"/>
                <w:bCs/>
                <w:i/>
                <w:sz w:val="24"/>
                <w:szCs w:val="24"/>
                <w:lang w:eastAsia="fr-FR"/>
              </w:rPr>
            </w:pPr>
            <w:r w:rsidRPr="002D2CD1">
              <w:rPr>
                <w:rFonts w:cs="Calibri"/>
                <w:bCs/>
                <w:i/>
                <w:sz w:val="24"/>
                <w:szCs w:val="24"/>
                <w:lang w:eastAsia="fr-FR"/>
              </w:rPr>
              <w:t>Statut Societate Cooperativă, Cooperativă  și Grupuri de producători,</w:t>
            </w:r>
          </w:p>
          <w:p w14:paraId="7CBEC22B" w14:textId="77777777" w:rsidR="00763A18" w:rsidRPr="002D2CD1" w:rsidRDefault="00763A18" w:rsidP="00763A18">
            <w:pPr>
              <w:overflowPunct w:val="0"/>
              <w:autoSpaceDE w:val="0"/>
              <w:autoSpaceDN w:val="0"/>
              <w:adjustRightInd w:val="0"/>
              <w:spacing w:after="0" w:line="240" w:lineRule="auto"/>
              <w:jc w:val="both"/>
              <w:textAlignment w:val="baseline"/>
              <w:rPr>
                <w:rFonts w:cs="Calibri"/>
                <w:bCs/>
                <w:i/>
                <w:sz w:val="24"/>
                <w:szCs w:val="24"/>
                <w:lang w:eastAsia="fr-FR"/>
              </w:rPr>
            </w:pPr>
            <w:r w:rsidRPr="002D2CD1">
              <w:rPr>
                <w:rFonts w:cs="Calibri"/>
                <w:bCs/>
                <w:i/>
                <w:sz w:val="24"/>
                <w:szCs w:val="24"/>
                <w:lang w:eastAsia="fr-FR"/>
              </w:rPr>
              <w:t>Documente echivalente</w:t>
            </w:r>
          </w:p>
          <w:p w14:paraId="3D2BF62A" w14:textId="77777777" w:rsidR="00763A18" w:rsidRPr="002D2CD1" w:rsidRDefault="00763A18" w:rsidP="00763A18">
            <w:pPr>
              <w:spacing w:after="0" w:line="240" w:lineRule="auto"/>
              <w:jc w:val="both"/>
              <w:rPr>
                <w:rFonts w:cs="Calibri"/>
                <w:b/>
                <w:sz w:val="24"/>
                <w:szCs w:val="24"/>
                <w:lang w:val="pt-BR"/>
              </w:rPr>
            </w:pPr>
          </w:p>
          <w:p w14:paraId="5A8F7D8D" w14:textId="77777777" w:rsidR="00763A18" w:rsidRPr="002D2CD1" w:rsidRDefault="00763A18" w:rsidP="00763A18">
            <w:pPr>
              <w:spacing w:after="0" w:line="240" w:lineRule="auto"/>
              <w:jc w:val="both"/>
              <w:rPr>
                <w:rFonts w:cs="Calibri"/>
                <w:b/>
                <w:i/>
                <w:sz w:val="24"/>
                <w:szCs w:val="24"/>
              </w:rPr>
            </w:pPr>
          </w:p>
          <w:p w14:paraId="4DD07153" w14:textId="77777777" w:rsidR="00763A18" w:rsidRPr="002D2CD1" w:rsidRDefault="00763A18" w:rsidP="00763A18">
            <w:pPr>
              <w:spacing w:after="0" w:line="240" w:lineRule="auto"/>
              <w:jc w:val="both"/>
              <w:rPr>
                <w:rFonts w:cs="Calibri"/>
                <w:b/>
                <w:i/>
                <w:sz w:val="24"/>
                <w:szCs w:val="24"/>
              </w:rPr>
            </w:pPr>
          </w:p>
          <w:p w14:paraId="50985498" w14:textId="77777777" w:rsidR="00763A18" w:rsidRPr="002D2CD1" w:rsidRDefault="00763A18" w:rsidP="00763A18">
            <w:pPr>
              <w:spacing w:after="0" w:line="240" w:lineRule="auto"/>
              <w:jc w:val="both"/>
              <w:rPr>
                <w:rFonts w:cs="Calibri"/>
                <w:b/>
                <w:i/>
                <w:sz w:val="24"/>
                <w:szCs w:val="24"/>
              </w:rPr>
            </w:pPr>
          </w:p>
          <w:p w14:paraId="7EF22415" w14:textId="77777777" w:rsidR="00763A18" w:rsidRPr="002D2CD1" w:rsidRDefault="00763A18" w:rsidP="00763A18">
            <w:pPr>
              <w:spacing w:after="0" w:line="240" w:lineRule="auto"/>
              <w:jc w:val="both"/>
              <w:rPr>
                <w:rFonts w:cs="Calibri"/>
                <w:b/>
                <w:i/>
                <w:sz w:val="24"/>
                <w:szCs w:val="24"/>
              </w:rPr>
            </w:pPr>
          </w:p>
          <w:p w14:paraId="2A5F23CE" w14:textId="77777777" w:rsidR="00576DFC" w:rsidRPr="000B32C9" w:rsidRDefault="00763A18" w:rsidP="00763A18">
            <w:pPr>
              <w:tabs>
                <w:tab w:val="left" w:pos="0"/>
                <w:tab w:val="left" w:pos="342"/>
              </w:tabs>
              <w:spacing w:before="120" w:after="120" w:line="240" w:lineRule="auto"/>
              <w:jc w:val="both"/>
              <w:rPr>
                <w:rFonts w:asciiTheme="minorHAnsi" w:hAnsiTheme="minorHAnsi"/>
                <w:sz w:val="24"/>
                <w:szCs w:val="24"/>
              </w:rPr>
            </w:pPr>
            <w:r w:rsidRPr="002D2CD1">
              <w:rPr>
                <w:rFonts w:cs="Calibri"/>
                <w:b/>
                <w:i/>
                <w:sz w:val="24"/>
                <w:szCs w:val="24"/>
              </w:rPr>
              <w:t>Criteriu de eligibilitate aplicabil doar proiectelor din sectorul pomicol</w:t>
            </w:r>
          </w:p>
        </w:tc>
        <w:tc>
          <w:tcPr>
            <w:tcW w:w="5130" w:type="dxa"/>
            <w:tcBorders>
              <w:top w:val="single" w:sz="4" w:space="0" w:color="auto"/>
              <w:left w:val="single" w:sz="4" w:space="0" w:color="auto"/>
              <w:bottom w:val="single" w:sz="4" w:space="0" w:color="auto"/>
              <w:right w:val="single" w:sz="4" w:space="0" w:color="auto"/>
            </w:tcBorders>
          </w:tcPr>
          <w:p w14:paraId="1EED5826" w14:textId="77777777" w:rsidR="00763A18" w:rsidRPr="00552D49" w:rsidRDefault="00763A18" w:rsidP="00763A18">
            <w:pPr>
              <w:pStyle w:val="NormalWeb"/>
              <w:overflowPunct w:val="0"/>
              <w:autoSpaceDE w:val="0"/>
              <w:autoSpaceDN w:val="0"/>
              <w:adjustRightInd w:val="0"/>
              <w:spacing w:before="0"/>
              <w:jc w:val="both"/>
              <w:rPr>
                <w:rFonts w:ascii="Calibri" w:hAnsi="Calibri" w:cs="Calibri"/>
                <w:bCs/>
                <w:lang w:val="fr-FR" w:eastAsia="fr-FR"/>
              </w:rPr>
            </w:pPr>
            <w:r w:rsidRPr="00552D49">
              <w:rPr>
                <w:rFonts w:ascii="Calibri" w:hAnsi="Calibri" w:cs="Calibri"/>
                <w:lang w:val="fr-FR" w:eastAsia="fr-FR"/>
              </w:rPr>
              <w:lastRenderedPageBreak/>
              <w:t>Se verifică amplasamentul conform Anexei STP respectându-se condițiile de aplicare, avându-se în vedere sediul social al formei asociative.</w:t>
            </w:r>
          </w:p>
          <w:p w14:paraId="125B7A22" w14:textId="77777777" w:rsidR="00763A18" w:rsidRPr="00F67116" w:rsidRDefault="00763A18" w:rsidP="00763A18">
            <w:pPr>
              <w:overflowPunct w:val="0"/>
              <w:autoSpaceDE w:val="0"/>
              <w:autoSpaceDN w:val="0"/>
              <w:adjustRightInd w:val="0"/>
              <w:spacing w:after="0" w:line="240" w:lineRule="auto"/>
              <w:jc w:val="both"/>
              <w:textAlignment w:val="baseline"/>
              <w:rPr>
                <w:rFonts w:cs="Calibri"/>
                <w:bCs/>
                <w:sz w:val="24"/>
                <w:szCs w:val="24"/>
                <w:lang w:eastAsia="fr-FR"/>
              </w:rPr>
            </w:pPr>
          </w:p>
          <w:p w14:paraId="5A691309" w14:textId="77777777" w:rsidR="00763A18" w:rsidRPr="002D2CD1" w:rsidRDefault="00763A18" w:rsidP="00763A18">
            <w:pPr>
              <w:overflowPunct w:val="0"/>
              <w:autoSpaceDE w:val="0"/>
              <w:autoSpaceDN w:val="0"/>
              <w:adjustRightInd w:val="0"/>
              <w:spacing w:after="0" w:line="240" w:lineRule="auto"/>
              <w:jc w:val="both"/>
              <w:textAlignment w:val="baseline"/>
              <w:rPr>
                <w:rFonts w:cs="Calibri"/>
                <w:bCs/>
                <w:sz w:val="24"/>
                <w:szCs w:val="24"/>
                <w:lang w:eastAsia="fr-FR"/>
              </w:rPr>
            </w:pPr>
            <w:r w:rsidRPr="002D2CD1">
              <w:rPr>
                <w:rFonts w:cs="Calibri"/>
                <w:bCs/>
                <w:sz w:val="24"/>
                <w:szCs w:val="24"/>
                <w:lang w:eastAsia="fr-FR"/>
              </w:rPr>
              <w:t xml:space="preserve">Se verifică dacă toate datele de identificare ale terenurilor agricole/ animalelor/ imobilelor și ale </w:t>
            </w:r>
            <w:r w:rsidRPr="002D2CD1">
              <w:rPr>
                <w:rFonts w:cs="Calibri"/>
                <w:bCs/>
                <w:sz w:val="24"/>
                <w:szCs w:val="24"/>
                <w:lang w:eastAsia="fr-FR"/>
              </w:rPr>
              <w:lastRenderedPageBreak/>
              <w:t>documentelor menționate în listă corespund și sunt conforme celor specificate în Studiul/Planul de Marketing.</w:t>
            </w:r>
          </w:p>
          <w:p w14:paraId="0C0C3250" w14:textId="77777777" w:rsidR="00763A18" w:rsidRPr="002D2CD1" w:rsidRDefault="00763A18" w:rsidP="00763A18">
            <w:pPr>
              <w:overflowPunct w:val="0"/>
              <w:autoSpaceDE w:val="0"/>
              <w:autoSpaceDN w:val="0"/>
              <w:adjustRightInd w:val="0"/>
              <w:spacing w:after="0" w:line="240" w:lineRule="auto"/>
              <w:jc w:val="both"/>
              <w:textAlignment w:val="baseline"/>
              <w:rPr>
                <w:rFonts w:cs="Calibri"/>
                <w:bCs/>
                <w:sz w:val="24"/>
                <w:szCs w:val="24"/>
                <w:lang w:eastAsia="fr-FR"/>
              </w:rPr>
            </w:pPr>
            <w:r w:rsidRPr="002D2CD1">
              <w:rPr>
                <w:rFonts w:cs="Calibri"/>
                <w:bCs/>
                <w:sz w:val="24"/>
                <w:szCs w:val="24"/>
                <w:lang w:eastAsia="fr-FR"/>
              </w:rPr>
              <w:t xml:space="preserve"> </w:t>
            </w:r>
          </w:p>
          <w:p w14:paraId="4AF2EC12" w14:textId="77777777" w:rsidR="00576DFC" w:rsidRPr="00763A18" w:rsidRDefault="00763A18" w:rsidP="00763A18">
            <w:pPr>
              <w:spacing w:after="0" w:line="360" w:lineRule="auto"/>
              <w:jc w:val="both"/>
              <w:rPr>
                <w:rFonts w:asciiTheme="minorHAnsi" w:hAnsiTheme="minorHAnsi"/>
                <w:sz w:val="24"/>
                <w:szCs w:val="24"/>
              </w:rPr>
            </w:pPr>
            <w:r w:rsidRPr="00552D49">
              <w:rPr>
                <w:rFonts w:cs="Calibri"/>
                <w:bCs/>
                <w:i/>
                <w:lang w:val="fr-FR" w:eastAsia="fr-FR"/>
              </w:rPr>
              <w:t xml:space="preserve">Condiția de eligibilitate se aplică și în cazul altor forme asociative care desfășoară activități agricole în domeniul pomicol.  </w:t>
            </w:r>
          </w:p>
        </w:tc>
      </w:tr>
    </w:tbl>
    <w:p w14:paraId="052CCFA5" w14:textId="77777777" w:rsidR="00763A18" w:rsidRPr="002D2CD1" w:rsidRDefault="00763A18" w:rsidP="00763A18">
      <w:pPr>
        <w:spacing w:after="0" w:line="240" w:lineRule="auto"/>
        <w:jc w:val="both"/>
        <w:rPr>
          <w:rFonts w:eastAsia="Times New Roman" w:cs="Calibri"/>
          <w:sz w:val="24"/>
          <w:szCs w:val="24"/>
          <w:lang w:val="it-IT"/>
        </w:rPr>
      </w:pPr>
      <w:r w:rsidRPr="002D2CD1">
        <w:rPr>
          <w:rFonts w:cs="Calibri"/>
          <w:sz w:val="24"/>
          <w:szCs w:val="24"/>
          <w:lang w:val="it-IT"/>
        </w:rPr>
        <w:lastRenderedPageBreak/>
        <w:t>Dacă în urma verificării efectuate în conformitate cu precizările din coloana “puncte de verificat”, expertul constată faptul că solicitantul desfasoar</w:t>
      </w:r>
      <w:r w:rsidRPr="002D2CD1">
        <w:rPr>
          <w:rFonts w:cs="Calibri"/>
          <w:sz w:val="24"/>
          <w:szCs w:val="24"/>
        </w:rPr>
        <w:t>ă</w:t>
      </w:r>
      <w:r w:rsidRPr="002D2CD1">
        <w:rPr>
          <w:rFonts w:cs="Calibri"/>
          <w:sz w:val="24"/>
          <w:szCs w:val="24"/>
          <w:lang w:val="it-IT"/>
        </w:rPr>
        <w:t xml:space="preserve"> activitățile agricole într-una din unitățile administrativ – teritoriale din Anexa STP aferentă Cadrului Național de Implementare  STP și activează în sectorul pomicol,  se va bifa caseta “da” pentru verificare. În caz contrar se va bifa “nu”, criteriul fiind declarat ne</w:t>
      </w:r>
      <w:r w:rsidRPr="002D2CD1">
        <w:rPr>
          <w:rFonts w:cs="Calibri"/>
          <w:sz w:val="24"/>
          <w:szCs w:val="24"/>
        </w:rPr>
        <w:t>î</w:t>
      </w:r>
      <w:r w:rsidRPr="002D2CD1">
        <w:rPr>
          <w:rFonts w:cs="Calibri"/>
          <w:sz w:val="24"/>
          <w:szCs w:val="24"/>
          <w:lang w:val="it-IT"/>
        </w:rPr>
        <w:t xml:space="preserve">ndeplinit. </w:t>
      </w:r>
      <w:r w:rsidRPr="002D2CD1">
        <w:rPr>
          <w:rFonts w:cs="Arial"/>
          <w:sz w:val="24"/>
          <w:szCs w:val="24"/>
          <w:lang w:val="it-IT"/>
        </w:rPr>
        <w:t xml:space="preserve">Dacă din cadrul Cererii de Finanțare/Planului de Marketing, reiese faptul că solicitantul nu </w:t>
      </w:r>
      <w:r w:rsidRPr="002D2CD1">
        <w:rPr>
          <w:rFonts w:cs="Calibri"/>
          <w:sz w:val="24"/>
          <w:szCs w:val="24"/>
          <w:lang w:val="it-IT"/>
        </w:rPr>
        <w:t>activează în sectorul pomicol, se va bifa NU ESTE CAZUL.</w:t>
      </w:r>
    </w:p>
    <w:p w14:paraId="23269FBF" w14:textId="77777777" w:rsidR="00576DFC" w:rsidRPr="00D518CE" w:rsidRDefault="00576DFC" w:rsidP="00E06E03">
      <w:pPr>
        <w:spacing w:before="120" w:after="120" w:line="240" w:lineRule="auto"/>
        <w:jc w:val="both"/>
        <w:rPr>
          <w:rFonts w:asciiTheme="minorHAnsi" w:hAnsiTheme="minorHAnsi"/>
          <w:sz w:val="24"/>
          <w:szCs w:val="24"/>
        </w:rPr>
      </w:pPr>
    </w:p>
    <w:p w14:paraId="1BCB1BB6" w14:textId="77777777" w:rsidR="00702E38" w:rsidRPr="000B32C9" w:rsidRDefault="00702E38" w:rsidP="00702E38">
      <w:pPr>
        <w:spacing w:before="120" w:after="120" w:line="240" w:lineRule="auto"/>
        <w:jc w:val="both"/>
        <w:rPr>
          <w:rFonts w:asciiTheme="minorHAnsi" w:hAnsiTheme="minorHAnsi"/>
          <w:b/>
          <w:sz w:val="24"/>
          <w:szCs w:val="24"/>
          <w:u w:val="single"/>
        </w:rPr>
      </w:pPr>
      <w:r w:rsidRPr="000B32C9">
        <w:rPr>
          <w:rFonts w:asciiTheme="minorHAnsi" w:hAnsiTheme="minorHAnsi"/>
          <w:b/>
          <w:sz w:val="24"/>
          <w:szCs w:val="24"/>
          <w:u w:val="single"/>
        </w:rPr>
        <w:t>C. Verificarea bugetului indicativ.</w:t>
      </w:r>
    </w:p>
    <w:p w14:paraId="59F2C6DE" w14:textId="77777777"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 xml:space="preserve">Verificarea constă în asigurarea că toate costurile de investiţii propuse pentru finanţare sunt eligibile şi calculele sunt corecte iar Bugetul indicativ este structurat pe capitole şi subcapitole.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1"/>
        <w:gridCol w:w="4641"/>
      </w:tblGrid>
      <w:tr w:rsidR="008C74C5" w:rsidRPr="000B32C9" w14:paraId="6E0EB1E7" w14:textId="77777777" w:rsidTr="008C74C5">
        <w:tc>
          <w:tcPr>
            <w:tcW w:w="2500"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51C423DD" w14:textId="77777777" w:rsidR="008C74C5" w:rsidRPr="002D2CD1" w:rsidRDefault="008C74C5" w:rsidP="00064C65">
            <w:pPr>
              <w:spacing w:after="0" w:line="240" w:lineRule="auto"/>
              <w:jc w:val="both"/>
              <w:rPr>
                <w:rFonts w:cs="Calibri"/>
                <w:sz w:val="24"/>
                <w:szCs w:val="24"/>
              </w:rPr>
            </w:pPr>
            <w:r w:rsidRPr="000B32C9">
              <w:rPr>
                <w:rFonts w:asciiTheme="minorHAnsi" w:hAnsiTheme="minorHAnsi"/>
                <w:b/>
                <w:sz w:val="24"/>
                <w:szCs w:val="24"/>
              </w:rPr>
              <w:t>DOCUMENTE PREZENTATE</w:t>
            </w:r>
          </w:p>
        </w:tc>
        <w:tc>
          <w:tcPr>
            <w:tcW w:w="2500"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6CA0C0BB" w14:textId="77777777" w:rsidR="008C74C5" w:rsidRPr="002D2CD1" w:rsidRDefault="008C74C5" w:rsidP="00064C65">
            <w:pPr>
              <w:spacing w:after="0" w:line="240" w:lineRule="auto"/>
              <w:jc w:val="both"/>
              <w:rPr>
                <w:rFonts w:cs="Calibri"/>
                <w:sz w:val="24"/>
                <w:szCs w:val="24"/>
              </w:rPr>
            </w:pPr>
            <w:r w:rsidRPr="000B32C9">
              <w:rPr>
                <w:rFonts w:asciiTheme="minorHAnsi" w:hAnsiTheme="minorHAnsi"/>
                <w:b/>
                <w:sz w:val="24"/>
                <w:szCs w:val="24"/>
              </w:rPr>
              <w:t>PUNCTE DE VERIFICAT ÎN CADRUL DOCUMENTELOR PREZENTATE</w:t>
            </w:r>
          </w:p>
        </w:tc>
      </w:tr>
      <w:tr w:rsidR="008C74C5" w:rsidRPr="000B32C9" w14:paraId="5059F082" w14:textId="77777777" w:rsidTr="008C74C5">
        <w:tc>
          <w:tcPr>
            <w:tcW w:w="2500" w:type="pct"/>
            <w:tcBorders>
              <w:top w:val="single" w:sz="4" w:space="0" w:color="auto"/>
              <w:left w:val="single" w:sz="4" w:space="0" w:color="auto"/>
              <w:bottom w:val="single" w:sz="4" w:space="0" w:color="auto"/>
              <w:right w:val="single" w:sz="4" w:space="0" w:color="auto"/>
            </w:tcBorders>
            <w:hideMark/>
          </w:tcPr>
          <w:p w14:paraId="44CBE161" w14:textId="77777777" w:rsidR="008C74C5" w:rsidRPr="002D2CD1" w:rsidRDefault="008C74C5" w:rsidP="00064C65">
            <w:pPr>
              <w:spacing w:after="0" w:line="240" w:lineRule="auto"/>
              <w:jc w:val="both"/>
              <w:rPr>
                <w:rFonts w:cs="Calibri"/>
                <w:sz w:val="24"/>
                <w:szCs w:val="24"/>
              </w:rPr>
            </w:pPr>
            <w:r w:rsidRPr="002D2CD1">
              <w:rPr>
                <w:rFonts w:cs="Calibri"/>
                <w:sz w:val="24"/>
                <w:szCs w:val="24"/>
              </w:rPr>
              <w:t xml:space="preserve">1.1 - Costurile de funcţionare a cooperării depășesc 20% din </w:t>
            </w:r>
            <w:r w:rsidR="006641CE" w:rsidRPr="002D2CD1">
              <w:rPr>
                <w:rFonts w:cs="Calibri"/>
                <w:sz w:val="24"/>
                <w:szCs w:val="24"/>
                <w:lang w:val="it-IT"/>
              </w:rPr>
              <w:t>valoarea totală eligibilă a proiectului</w:t>
            </w:r>
            <w:r w:rsidRPr="002D2CD1">
              <w:rPr>
                <w:rFonts w:cs="Calibri"/>
                <w:sz w:val="24"/>
                <w:szCs w:val="24"/>
              </w:rPr>
              <w:t>?</w:t>
            </w:r>
          </w:p>
          <w:p w14:paraId="5C9226D2" w14:textId="77777777" w:rsidR="008C74C5" w:rsidRPr="002D2CD1" w:rsidRDefault="008C74C5" w:rsidP="00064C65">
            <w:pPr>
              <w:spacing w:after="0" w:line="240" w:lineRule="auto"/>
              <w:jc w:val="both"/>
              <w:rPr>
                <w:rFonts w:cs="Calibri"/>
                <w:sz w:val="24"/>
                <w:szCs w:val="24"/>
              </w:rPr>
            </w:pPr>
          </w:p>
          <w:p w14:paraId="6DE8254C" w14:textId="77777777" w:rsidR="008C74C5" w:rsidRPr="002D2CD1" w:rsidRDefault="008C74C5" w:rsidP="00064C65">
            <w:pPr>
              <w:spacing w:after="0" w:line="240" w:lineRule="auto"/>
              <w:jc w:val="both"/>
              <w:rPr>
                <w:rFonts w:cs="Calibri"/>
                <w:sz w:val="24"/>
                <w:szCs w:val="24"/>
              </w:rPr>
            </w:pPr>
            <w:r w:rsidRPr="002D2CD1">
              <w:rPr>
                <w:rFonts w:cs="Calibri"/>
                <w:sz w:val="24"/>
                <w:szCs w:val="24"/>
              </w:rPr>
              <w:t>1.2 – Costurile elaborării studiilor și planurilor de marketing asociate proiectului, inclusiv analize de piață, conceptul de marketing depășesc valoarea de 10% sau 5% din valoarea totală eligibilă a proiectului?</w:t>
            </w:r>
          </w:p>
          <w:p w14:paraId="7DEBBABC" w14:textId="77777777" w:rsidR="008C74C5" w:rsidRDefault="008C74C5" w:rsidP="00064C65">
            <w:pPr>
              <w:spacing w:after="0" w:line="240" w:lineRule="auto"/>
              <w:jc w:val="both"/>
              <w:rPr>
                <w:rFonts w:cs="Calibri"/>
                <w:sz w:val="24"/>
                <w:szCs w:val="24"/>
              </w:rPr>
            </w:pPr>
          </w:p>
          <w:p w14:paraId="5767AE50" w14:textId="2249E716" w:rsidR="008C74C5" w:rsidRPr="002D2CD1" w:rsidRDefault="008C74C5" w:rsidP="00064C65">
            <w:pPr>
              <w:spacing w:after="0" w:line="240" w:lineRule="auto"/>
              <w:jc w:val="both"/>
              <w:rPr>
                <w:rFonts w:cs="Calibri"/>
                <w:sz w:val="24"/>
                <w:szCs w:val="24"/>
              </w:rPr>
            </w:pPr>
            <w:r w:rsidRPr="00590B72">
              <w:rPr>
                <w:rFonts w:cs="Calibri"/>
                <w:sz w:val="24"/>
                <w:szCs w:val="24"/>
                <w:highlight w:val="yellow"/>
              </w:rPr>
              <w:t>1.3 - Cheltuieli de promovare inclusiv pagina web, broșuri, pliante, bannere, promovare platită prin social media si alte retele de publicitate, radio si televiziune</w:t>
            </w:r>
            <w:r w:rsidR="00597DB7">
              <w:rPr>
                <w:rFonts w:cs="Calibri"/>
                <w:sz w:val="24"/>
                <w:szCs w:val="24"/>
                <w:highlight w:val="yellow"/>
              </w:rPr>
              <w:t xml:space="preserve"> etc</w:t>
            </w:r>
            <w:r w:rsidRPr="00590B72">
              <w:rPr>
                <w:rFonts w:cs="Calibri"/>
                <w:sz w:val="24"/>
                <w:szCs w:val="24"/>
                <w:highlight w:val="yellow"/>
              </w:rPr>
              <w:t>, reprezintă o componentă secundară (maxim 50%) în cadrul acestui proiect?</w:t>
            </w:r>
          </w:p>
          <w:p w14:paraId="3F97222E" w14:textId="77777777" w:rsidR="008C74C5" w:rsidRPr="002D2CD1" w:rsidRDefault="008C74C5" w:rsidP="00064C65">
            <w:pPr>
              <w:spacing w:after="0" w:line="240" w:lineRule="auto"/>
              <w:jc w:val="both"/>
              <w:rPr>
                <w:rFonts w:cs="Calibri"/>
                <w:sz w:val="24"/>
                <w:szCs w:val="24"/>
              </w:rPr>
            </w:pPr>
          </w:p>
          <w:p w14:paraId="240726DD" w14:textId="77777777" w:rsidR="008C74C5" w:rsidRPr="002D2CD1" w:rsidRDefault="008C74C5" w:rsidP="00064C65">
            <w:pPr>
              <w:spacing w:after="0" w:line="240" w:lineRule="auto"/>
              <w:jc w:val="both"/>
              <w:rPr>
                <w:rFonts w:cs="Calibri"/>
                <w:sz w:val="24"/>
                <w:szCs w:val="24"/>
              </w:rPr>
            </w:pPr>
            <w:r w:rsidRPr="002D2CD1">
              <w:rPr>
                <w:rFonts w:cs="Calibri"/>
                <w:sz w:val="24"/>
                <w:szCs w:val="24"/>
              </w:rPr>
              <w:t>1.4</w:t>
            </w:r>
            <w:r w:rsidR="006641CE">
              <w:rPr>
                <w:rFonts w:cs="Calibri"/>
                <w:sz w:val="24"/>
                <w:szCs w:val="24"/>
              </w:rPr>
              <w:t xml:space="preserve"> - Cheltuielile privind crearea</w:t>
            </w:r>
            <w:r w:rsidRPr="002D2CD1">
              <w:rPr>
                <w:rFonts w:cs="Calibri"/>
                <w:sz w:val="24"/>
                <w:szCs w:val="24"/>
              </w:rPr>
              <w:t xml:space="preserve"> de marcă înregistrată depășesc valoarea de 5% din valoarea totală eligibilă a proiectului?</w:t>
            </w:r>
          </w:p>
          <w:p w14:paraId="416AB232" w14:textId="77777777" w:rsidR="008C74C5" w:rsidRPr="000B32C9" w:rsidRDefault="008C74C5" w:rsidP="00064C65">
            <w:pPr>
              <w:rPr>
                <w:rFonts w:asciiTheme="minorHAnsi" w:hAnsiTheme="minorHAnsi"/>
                <w:sz w:val="24"/>
                <w:szCs w:val="24"/>
              </w:rPr>
            </w:pPr>
          </w:p>
        </w:tc>
        <w:tc>
          <w:tcPr>
            <w:tcW w:w="2500" w:type="pct"/>
            <w:tcBorders>
              <w:top w:val="single" w:sz="4" w:space="0" w:color="auto"/>
              <w:left w:val="single" w:sz="4" w:space="0" w:color="auto"/>
              <w:bottom w:val="single" w:sz="4" w:space="0" w:color="auto"/>
              <w:right w:val="single" w:sz="4" w:space="0" w:color="auto"/>
            </w:tcBorders>
          </w:tcPr>
          <w:p w14:paraId="3542EDB3" w14:textId="77777777" w:rsidR="008C74C5" w:rsidRPr="00F67116" w:rsidRDefault="008C74C5" w:rsidP="008C74C5">
            <w:pPr>
              <w:spacing w:after="0" w:line="240" w:lineRule="auto"/>
              <w:jc w:val="both"/>
              <w:rPr>
                <w:rFonts w:eastAsia="Times New Roman" w:cs="Calibri"/>
                <w:sz w:val="24"/>
                <w:szCs w:val="24"/>
                <w:lang w:val="it-IT"/>
              </w:rPr>
            </w:pPr>
            <w:r w:rsidRPr="002D2CD1">
              <w:rPr>
                <w:rFonts w:cs="Calibri"/>
                <w:sz w:val="24"/>
                <w:szCs w:val="24"/>
                <w:lang w:val="it-IT"/>
              </w:rPr>
              <w:t>Expertul verifică dacă acțiunile limitate valoric (procentual) respectă următoarele:</w:t>
            </w:r>
          </w:p>
          <w:p w14:paraId="63A5B515" w14:textId="77777777" w:rsidR="008C74C5" w:rsidRPr="002D2CD1" w:rsidRDefault="008C74C5" w:rsidP="008C74C5">
            <w:pPr>
              <w:spacing w:after="0" w:line="240" w:lineRule="auto"/>
              <w:jc w:val="both"/>
              <w:rPr>
                <w:rFonts w:cs="Calibri"/>
                <w:sz w:val="24"/>
                <w:szCs w:val="24"/>
                <w:lang w:val="it-IT"/>
              </w:rPr>
            </w:pPr>
            <w:r w:rsidRPr="002D2CD1">
              <w:rPr>
                <w:rFonts w:cs="Calibri"/>
                <w:sz w:val="24"/>
                <w:szCs w:val="24"/>
                <w:lang w:val="it-IT"/>
              </w:rPr>
              <w:t>- Cheltuielile privind costurile generale ale proiectului (incluzînd costurile elaborării studiilor și planurilor de marketing asociate proiectului, inclusiv analize de piață, conceptul de marketing) depășesc valoarea de 10% sau 5% din valoarea totală eligibilă a proiectului;</w:t>
            </w:r>
          </w:p>
          <w:p w14:paraId="6720C44A" w14:textId="77777777" w:rsidR="008C74C5" w:rsidRPr="002D2CD1" w:rsidRDefault="008C74C5" w:rsidP="008C74C5">
            <w:pPr>
              <w:spacing w:after="0" w:line="240" w:lineRule="auto"/>
              <w:jc w:val="both"/>
              <w:rPr>
                <w:rFonts w:cs="Calibri"/>
                <w:sz w:val="24"/>
                <w:szCs w:val="24"/>
              </w:rPr>
            </w:pPr>
            <w:r w:rsidRPr="002D2CD1">
              <w:rPr>
                <w:rFonts w:cs="Calibri"/>
                <w:sz w:val="24"/>
                <w:szCs w:val="24"/>
              </w:rPr>
              <w:t>- Costurile de funcţionare a cooperării (cheltuieli de transport și de subzistență ale coordonatorului și partenerilor (diurna), legate de activitățile parteneriatului, conform legislatiei nationale; onorarii ale personalului (de exemplu angajat salariat în vederea asigurării costurilor de secretariat, etc.); cheltuieli legate de închirierea spațiilor de desfășurare a întâlnirilor parteneriatului, inchiriere sediu, achizitie echipamente IT si alte dotari necesare desfasurarii cooperarii) depășesc 20% din valoarea maximă a sprijinului acordat pe proiect depus;</w:t>
            </w:r>
          </w:p>
          <w:p w14:paraId="6F1726AB" w14:textId="299B12BE" w:rsidR="008C74C5" w:rsidRPr="002D2CD1" w:rsidRDefault="008C74C5" w:rsidP="008C74C5">
            <w:pPr>
              <w:spacing w:after="0" w:line="240" w:lineRule="auto"/>
              <w:jc w:val="both"/>
              <w:rPr>
                <w:rFonts w:cs="Calibri"/>
                <w:sz w:val="24"/>
                <w:szCs w:val="24"/>
              </w:rPr>
            </w:pPr>
            <w:r w:rsidRPr="00590B72">
              <w:rPr>
                <w:rFonts w:cs="Calibri"/>
                <w:sz w:val="24"/>
                <w:szCs w:val="24"/>
                <w:highlight w:val="yellow"/>
              </w:rPr>
              <w:t xml:space="preserve">- Cheltuieli de promovare inclusiv pagina </w:t>
            </w:r>
            <w:r w:rsidRPr="00590B72">
              <w:rPr>
                <w:rFonts w:cs="Calibri"/>
                <w:sz w:val="24"/>
                <w:szCs w:val="24"/>
                <w:highlight w:val="yellow"/>
              </w:rPr>
              <w:lastRenderedPageBreak/>
              <w:t>web, broșuri, pliante, bannere, promovare platită prin social media si alte retele de pu</w:t>
            </w:r>
            <w:r w:rsidR="00597DB7">
              <w:rPr>
                <w:rFonts w:cs="Calibri"/>
                <w:sz w:val="24"/>
                <w:szCs w:val="24"/>
                <w:highlight w:val="yellow"/>
              </w:rPr>
              <w:t>blicitate, radio si televiziune etc,</w:t>
            </w:r>
            <w:bookmarkStart w:id="0" w:name="_GoBack"/>
            <w:bookmarkEnd w:id="0"/>
            <w:r w:rsidRPr="00590B72">
              <w:rPr>
                <w:rFonts w:cs="Calibri"/>
                <w:sz w:val="24"/>
                <w:szCs w:val="24"/>
                <w:highlight w:val="yellow"/>
              </w:rPr>
              <w:t xml:space="preserve"> reprezintă o componentă secundară (mai puțin de 50%) în cadrul acestui proiect;</w:t>
            </w:r>
          </w:p>
          <w:p w14:paraId="66335B84" w14:textId="77777777" w:rsidR="008C74C5" w:rsidRPr="002D2CD1" w:rsidRDefault="008C74C5" w:rsidP="008C74C5">
            <w:pPr>
              <w:spacing w:after="0" w:line="240" w:lineRule="auto"/>
              <w:jc w:val="both"/>
              <w:rPr>
                <w:rFonts w:cs="Calibri"/>
                <w:sz w:val="24"/>
                <w:szCs w:val="24"/>
              </w:rPr>
            </w:pPr>
            <w:r w:rsidRPr="002D2CD1">
              <w:rPr>
                <w:rFonts w:cs="Calibri"/>
                <w:sz w:val="24"/>
                <w:szCs w:val="24"/>
              </w:rPr>
              <w:t xml:space="preserve">- Cheltuieli de marketing legate de etichetarea si ambalarea produsului (concept grafic realizarea de ambalaje, etichete pentru produsul ce va fi comercializat prin intermediul lantului scurt/pietei locale </w:t>
            </w:r>
            <w:r w:rsidRPr="002D2CD1">
              <w:rPr>
                <w:rFonts w:cs="Calibri"/>
                <w:b/>
                <w:sz w:val="24"/>
                <w:szCs w:val="24"/>
              </w:rPr>
              <w:t>(care nu sunt limitate valoric)</w:t>
            </w:r>
            <w:r w:rsidRPr="002D2CD1">
              <w:rPr>
                <w:rFonts w:cs="Calibri"/>
                <w:sz w:val="24"/>
                <w:szCs w:val="24"/>
              </w:rPr>
              <w:t xml:space="preserve"> respectă intensitatea maximă aferentă </w:t>
            </w:r>
            <w:r>
              <w:rPr>
                <w:rFonts w:cs="Calibri"/>
                <w:sz w:val="24"/>
                <w:szCs w:val="24"/>
              </w:rPr>
              <w:t>art. 17 alin. (1) lit. (b)</w:t>
            </w:r>
            <w:r w:rsidRPr="002D2CD1">
              <w:rPr>
                <w:rFonts w:cs="Calibri"/>
                <w:sz w:val="24"/>
                <w:szCs w:val="24"/>
              </w:rPr>
              <w:t xml:space="preserve"> (50%);</w:t>
            </w:r>
          </w:p>
          <w:p w14:paraId="5B4AB849" w14:textId="77777777" w:rsidR="006641CE" w:rsidRDefault="006641CE" w:rsidP="008C74C5">
            <w:pPr>
              <w:spacing w:after="0" w:line="240" w:lineRule="auto"/>
              <w:jc w:val="both"/>
              <w:rPr>
                <w:rFonts w:cs="Calibri"/>
                <w:sz w:val="24"/>
                <w:szCs w:val="24"/>
              </w:rPr>
            </w:pPr>
            <w:r>
              <w:rPr>
                <w:rFonts w:cs="Calibri"/>
                <w:sz w:val="24"/>
                <w:szCs w:val="24"/>
              </w:rPr>
              <w:t>- Cheltuielile privind crearea</w:t>
            </w:r>
            <w:r w:rsidR="008C74C5" w:rsidRPr="002D2CD1">
              <w:rPr>
                <w:rFonts w:cs="Calibri"/>
                <w:sz w:val="24"/>
                <w:szCs w:val="24"/>
              </w:rPr>
              <w:t xml:space="preserve"> de marcă înregistrată depășesc valoarea de 5% din valoarea totală eligibilă a proiectului și dacă</w:t>
            </w:r>
            <w:r w:rsidR="008C74C5" w:rsidRPr="002D2CD1">
              <w:rPr>
                <w:sz w:val="24"/>
                <w:szCs w:val="24"/>
              </w:rPr>
              <w:t xml:space="preserve"> </w:t>
            </w:r>
            <w:r w:rsidR="008C74C5" w:rsidRPr="002D2CD1">
              <w:rPr>
                <w:rFonts w:cs="Calibri"/>
                <w:sz w:val="24"/>
                <w:szCs w:val="24"/>
              </w:rPr>
              <w:t xml:space="preserve">respectă intensitatea maximă aferentă </w:t>
            </w:r>
            <w:r w:rsidR="008C74C5">
              <w:rPr>
                <w:rFonts w:cs="Calibri"/>
                <w:sz w:val="24"/>
                <w:szCs w:val="24"/>
              </w:rPr>
              <w:t>art. 17 alin. (1) lit. (b)</w:t>
            </w:r>
            <w:r w:rsidR="008C74C5" w:rsidRPr="002D2CD1">
              <w:rPr>
                <w:rFonts w:cs="Calibri"/>
                <w:sz w:val="24"/>
                <w:szCs w:val="24"/>
              </w:rPr>
              <w:t xml:space="preserve"> (50%);</w:t>
            </w:r>
          </w:p>
          <w:p w14:paraId="5C8CA07C" w14:textId="77777777" w:rsidR="008C74C5" w:rsidRPr="002D2CD1" w:rsidRDefault="006641CE" w:rsidP="008C74C5">
            <w:pPr>
              <w:spacing w:after="0" w:line="240" w:lineRule="auto"/>
              <w:jc w:val="both"/>
              <w:rPr>
                <w:rFonts w:cs="Calibri"/>
                <w:sz w:val="24"/>
                <w:szCs w:val="24"/>
              </w:rPr>
            </w:pPr>
            <w:r>
              <w:rPr>
                <w:rFonts w:cs="Calibri"/>
                <w:sz w:val="24"/>
                <w:szCs w:val="24"/>
              </w:rPr>
              <w:t>-</w:t>
            </w:r>
            <w:r w:rsidR="008C74C5" w:rsidRPr="002D2CD1">
              <w:rPr>
                <w:rFonts w:cs="Calibri"/>
                <w:sz w:val="24"/>
                <w:szCs w:val="24"/>
              </w:rPr>
              <w:t xml:space="preserve">Investițiile în construcții  aferente activitatii de producție, (modernizare, constructie), echipamente, utilaje necesare implementării proiectului așa cum rezultă din planul proiectului, inclusiv mijloace de transport adecvate activității descrise în proiect respectă intensitatea maximă aferentă submăsurii/submăsurilor din care fac parte operatiunile; </w:t>
            </w:r>
          </w:p>
          <w:p w14:paraId="19F59854" w14:textId="77777777" w:rsidR="008C74C5" w:rsidRPr="002D2CD1" w:rsidRDefault="008C74C5" w:rsidP="008C74C5">
            <w:pPr>
              <w:spacing w:after="0" w:line="240" w:lineRule="auto"/>
              <w:jc w:val="both"/>
              <w:rPr>
                <w:rFonts w:cs="Calibri"/>
                <w:sz w:val="24"/>
                <w:szCs w:val="24"/>
              </w:rPr>
            </w:pPr>
          </w:p>
          <w:p w14:paraId="7DE19BD7" w14:textId="77777777" w:rsidR="008C74C5" w:rsidRPr="002D2CD1" w:rsidRDefault="008C74C5" w:rsidP="008C74C5">
            <w:pPr>
              <w:spacing w:after="0" w:line="240" w:lineRule="auto"/>
              <w:jc w:val="both"/>
              <w:rPr>
                <w:rFonts w:cs="Calibri"/>
                <w:sz w:val="24"/>
                <w:szCs w:val="24"/>
              </w:rPr>
            </w:pPr>
            <w:r w:rsidRPr="002D2CD1">
              <w:rPr>
                <w:rFonts w:cs="Calibri"/>
                <w:sz w:val="24"/>
                <w:szCs w:val="24"/>
              </w:rPr>
              <w:t>În cazul în care planul de proiect include, de asemenea, acțiuni care sunt eligibile în cadrul altor articole, se verifică dacă costurile respectă rata maximă a ajutorului și sumele aplicabile în cadrul acelor măsuri. Valoarea maximă a sprijinului acordat nu va depăși valoarea maximă acordată în cadrul altor articole.</w:t>
            </w:r>
          </w:p>
          <w:p w14:paraId="53247254" w14:textId="77777777" w:rsidR="008C74C5" w:rsidRPr="002D2CD1" w:rsidRDefault="008C74C5" w:rsidP="008C74C5">
            <w:pPr>
              <w:spacing w:after="0" w:line="240" w:lineRule="auto"/>
              <w:jc w:val="both"/>
              <w:rPr>
                <w:rFonts w:cs="Calibri"/>
                <w:sz w:val="24"/>
                <w:szCs w:val="24"/>
              </w:rPr>
            </w:pPr>
          </w:p>
          <w:p w14:paraId="3842D7A8" w14:textId="77777777" w:rsidR="008C74C5" w:rsidRPr="002D2CD1" w:rsidRDefault="008C74C5" w:rsidP="008C74C5">
            <w:pPr>
              <w:spacing w:after="0" w:line="240" w:lineRule="auto"/>
              <w:jc w:val="both"/>
              <w:rPr>
                <w:rFonts w:cs="Calibri"/>
                <w:b/>
                <w:sz w:val="24"/>
                <w:szCs w:val="24"/>
              </w:rPr>
            </w:pPr>
            <w:r w:rsidRPr="002D2CD1">
              <w:rPr>
                <w:rFonts w:cs="Calibri"/>
                <w:b/>
                <w:sz w:val="24"/>
                <w:szCs w:val="24"/>
              </w:rPr>
              <w:t>Atentie!</w:t>
            </w:r>
          </w:p>
          <w:p w14:paraId="77582B62" w14:textId="77777777" w:rsidR="008C74C5" w:rsidRPr="002D2CD1" w:rsidRDefault="008C74C5" w:rsidP="008C74C5">
            <w:pPr>
              <w:spacing w:after="0" w:line="240" w:lineRule="auto"/>
              <w:jc w:val="both"/>
              <w:rPr>
                <w:rFonts w:cs="Calibri"/>
                <w:i/>
                <w:sz w:val="24"/>
                <w:szCs w:val="24"/>
              </w:rPr>
            </w:pPr>
            <w:r w:rsidRPr="002D2CD1">
              <w:rPr>
                <w:rFonts w:cs="Calibri"/>
                <w:i/>
                <w:sz w:val="24"/>
                <w:szCs w:val="24"/>
              </w:rPr>
              <w:t xml:space="preserve">Costurile generale ale proiectului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w:t>
            </w:r>
            <w:r w:rsidRPr="002D2CD1">
              <w:rPr>
                <w:rFonts w:cs="Calibri"/>
                <w:i/>
                <w:sz w:val="24"/>
                <w:szCs w:val="24"/>
              </w:rPr>
              <w:lastRenderedPageBreak/>
              <w:t>autorizaţiilor necesare implementării proiectelor, prevăzute în legislaţia naţională) direct legate de submasură, nu depasesc 10% din costul total eligibil al proiectului, respectiv 5% pentru acele proiecte care nu includ constructii. Pragurile maximale se aplică pentru cele de mai sus însumate cu costurile elaborării studiilor și planurilor de marketing asociate proiectului, inclusiv analize de piață, conceptul de marketing.</w:t>
            </w:r>
          </w:p>
          <w:p w14:paraId="0C854943" w14:textId="77777777" w:rsidR="008C74C5" w:rsidRPr="002D2CD1" w:rsidRDefault="008C74C5" w:rsidP="008C74C5">
            <w:pPr>
              <w:spacing w:after="0" w:line="240" w:lineRule="auto"/>
              <w:jc w:val="both"/>
              <w:rPr>
                <w:rFonts w:cs="Calibri"/>
                <w:sz w:val="24"/>
                <w:szCs w:val="24"/>
              </w:rPr>
            </w:pPr>
          </w:p>
          <w:p w14:paraId="70585026" w14:textId="77777777" w:rsidR="008C74C5" w:rsidRPr="002D2CD1" w:rsidRDefault="008C74C5" w:rsidP="008C74C5">
            <w:pPr>
              <w:spacing w:after="0" w:line="240" w:lineRule="auto"/>
              <w:jc w:val="both"/>
              <w:rPr>
                <w:rFonts w:cs="Calibri"/>
                <w:i/>
                <w:sz w:val="24"/>
                <w:szCs w:val="24"/>
                <w:lang w:val="it-IT"/>
              </w:rPr>
            </w:pPr>
            <w:r w:rsidRPr="002D2CD1">
              <w:rPr>
                <w:rFonts w:cs="Calibri"/>
                <w:i/>
                <w:sz w:val="24"/>
                <w:szCs w:val="24"/>
              </w:rPr>
              <w:t>În cazul în care se constată necorelări, expertul va solicita informații suplimentare pentru clarificarea acestora. În cazul în care solicitantul nu a clarificat aspectele menționate, sumele neîncadrate în procentele specificate anterior vor fi trecute în categoria cheltuiellilor neeligibile.</w:t>
            </w:r>
          </w:p>
          <w:p w14:paraId="0707C695" w14:textId="77777777" w:rsidR="008C74C5" w:rsidRPr="002D2CD1" w:rsidRDefault="008C74C5" w:rsidP="00064C65">
            <w:pPr>
              <w:spacing w:after="0" w:line="240" w:lineRule="auto"/>
              <w:jc w:val="both"/>
              <w:rPr>
                <w:rFonts w:cs="Calibri"/>
                <w:sz w:val="24"/>
                <w:szCs w:val="24"/>
              </w:rPr>
            </w:pPr>
          </w:p>
        </w:tc>
      </w:tr>
      <w:tr w:rsidR="008C74C5" w:rsidRPr="000B32C9" w14:paraId="3677DD63" w14:textId="77777777" w:rsidTr="008C74C5">
        <w:tc>
          <w:tcPr>
            <w:tcW w:w="2500" w:type="pct"/>
            <w:tcBorders>
              <w:top w:val="single" w:sz="4" w:space="0" w:color="auto"/>
              <w:left w:val="single" w:sz="4" w:space="0" w:color="auto"/>
              <w:bottom w:val="single" w:sz="4" w:space="0" w:color="auto"/>
              <w:right w:val="single" w:sz="4" w:space="0" w:color="auto"/>
            </w:tcBorders>
          </w:tcPr>
          <w:p w14:paraId="256C95C7" w14:textId="77777777" w:rsidR="008C74C5" w:rsidRPr="00F67116" w:rsidRDefault="008C74C5" w:rsidP="00064C65">
            <w:pPr>
              <w:spacing w:after="0" w:line="240" w:lineRule="auto"/>
              <w:jc w:val="both"/>
              <w:rPr>
                <w:rFonts w:eastAsia="Times New Roman" w:cs="Calibri"/>
                <w:sz w:val="24"/>
                <w:szCs w:val="24"/>
              </w:rPr>
            </w:pPr>
            <w:r>
              <w:rPr>
                <w:rFonts w:cs="Calibri"/>
                <w:sz w:val="24"/>
                <w:szCs w:val="24"/>
              </w:rPr>
              <w:lastRenderedPageBreak/>
              <w:t xml:space="preserve">2. </w:t>
            </w:r>
            <w:r w:rsidRPr="002D2CD1">
              <w:rPr>
                <w:rFonts w:cs="Calibri"/>
                <w:sz w:val="24"/>
                <w:szCs w:val="24"/>
              </w:rPr>
              <w:t xml:space="preserve">Sunt </w:t>
            </w:r>
            <w:r>
              <w:rPr>
                <w:rFonts w:cs="Calibri"/>
                <w:sz w:val="24"/>
                <w:szCs w:val="24"/>
              </w:rPr>
              <w:t>cheltuielile</w:t>
            </w:r>
            <w:r w:rsidRPr="002D2CD1">
              <w:rPr>
                <w:rFonts w:cs="Calibri"/>
                <w:sz w:val="24"/>
                <w:szCs w:val="24"/>
              </w:rPr>
              <w:t xml:space="preserve"> eligibile în conformitate cu cele specificate în </w:t>
            </w:r>
            <w:r>
              <w:rPr>
                <w:rFonts w:cs="Calibri"/>
                <w:sz w:val="24"/>
                <w:szCs w:val="24"/>
              </w:rPr>
              <w:t>fișa măsurii din SDL</w:t>
            </w:r>
            <w:r w:rsidRPr="002D2CD1">
              <w:rPr>
                <w:rFonts w:cs="Calibri"/>
                <w:sz w:val="24"/>
                <w:szCs w:val="24"/>
              </w:rPr>
              <w:t>,</w:t>
            </w:r>
            <w:r w:rsidRPr="002D2CD1">
              <w:rPr>
                <w:sz w:val="24"/>
                <w:szCs w:val="24"/>
              </w:rPr>
              <w:t xml:space="preserve"> </w:t>
            </w:r>
            <w:r w:rsidRPr="002D2CD1">
              <w:rPr>
                <w:rFonts w:cs="Calibri"/>
                <w:sz w:val="24"/>
                <w:szCs w:val="24"/>
              </w:rPr>
              <w:t>în cadrul Studiului/Planului de marketing și necesare pentru atingerea obiectivelor propuse?</w:t>
            </w:r>
          </w:p>
          <w:p w14:paraId="51BAB202" w14:textId="77777777" w:rsidR="008C74C5" w:rsidRPr="002D2CD1" w:rsidRDefault="008C74C5" w:rsidP="00064C65">
            <w:pPr>
              <w:spacing w:after="0" w:line="240" w:lineRule="auto"/>
              <w:jc w:val="both"/>
              <w:rPr>
                <w:rFonts w:cs="Calibri"/>
                <w:sz w:val="24"/>
                <w:szCs w:val="24"/>
              </w:rPr>
            </w:pPr>
          </w:p>
        </w:tc>
        <w:tc>
          <w:tcPr>
            <w:tcW w:w="2500" w:type="pct"/>
            <w:tcBorders>
              <w:top w:val="single" w:sz="4" w:space="0" w:color="auto"/>
              <w:left w:val="single" w:sz="4" w:space="0" w:color="auto"/>
              <w:bottom w:val="single" w:sz="4" w:space="0" w:color="auto"/>
              <w:right w:val="single" w:sz="4" w:space="0" w:color="auto"/>
            </w:tcBorders>
          </w:tcPr>
          <w:p w14:paraId="024BD1D8" w14:textId="77777777" w:rsidR="008C74C5" w:rsidRPr="00F67116" w:rsidRDefault="008C74C5" w:rsidP="008C74C5">
            <w:pPr>
              <w:spacing w:after="0" w:line="240" w:lineRule="auto"/>
              <w:jc w:val="both"/>
              <w:rPr>
                <w:rFonts w:eastAsia="Times New Roman" w:cs="Calibri"/>
                <w:sz w:val="24"/>
                <w:szCs w:val="24"/>
                <w:lang w:val="it-IT"/>
              </w:rPr>
            </w:pPr>
            <w:r w:rsidRPr="002D2CD1">
              <w:rPr>
                <w:rFonts w:cs="Calibri"/>
                <w:sz w:val="24"/>
                <w:szCs w:val="24"/>
                <w:lang w:val="it-IT"/>
              </w:rPr>
              <w:t>Se verifică dacă investițiile sunt eligibile în conformitate cu cele specificate în submăsură, în cadrul Studiului/Planului de marketing și necesare pentru atingerea obiectivelor propuse:</w:t>
            </w:r>
          </w:p>
          <w:p w14:paraId="31BDFA26" w14:textId="77777777" w:rsidR="008C74C5" w:rsidRPr="002D2CD1" w:rsidRDefault="008C74C5" w:rsidP="008C74C5">
            <w:pPr>
              <w:spacing w:after="0" w:line="240" w:lineRule="auto"/>
              <w:jc w:val="both"/>
              <w:rPr>
                <w:rFonts w:cs="Calibri"/>
                <w:sz w:val="24"/>
                <w:szCs w:val="24"/>
                <w:lang w:val="it-IT"/>
              </w:rPr>
            </w:pPr>
          </w:p>
          <w:p w14:paraId="603263DD" w14:textId="77777777" w:rsidR="008C74C5" w:rsidRPr="002D2CD1" w:rsidRDefault="008C74C5" w:rsidP="008C74C5">
            <w:pPr>
              <w:spacing w:after="0" w:line="240" w:lineRule="auto"/>
              <w:jc w:val="both"/>
              <w:rPr>
                <w:rFonts w:cs="Calibri"/>
                <w:sz w:val="24"/>
                <w:szCs w:val="24"/>
                <w:lang w:val="it-IT"/>
              </w:rPr>
            </w:pPr>
            <w:r w:rsidRPr="002D2CD1">
              <w:rPr>
                <w:rFonts w:cs="Calibri"/>
                <w:sz w:val="24"/>
                <w:szCs w:val="24"/>
                <w:lang w:val="it-IT"/>
              </w:rPr>
              <w:t>Expertul va verifica corelarea dintre investițiile/cheltuielile prevăzute de solicitant în Studiul/Planul de Marketing cu cele specificate în Fișa măsurii și dacă acestea sunt eligibile.</w:t>
            </w:r>
          </w:p>
          <w:p w14:paraId="082E00E3" w14:textId="77777777" w:rsidR="008C74C5" w:rsidRPr="002D2CD1" w:rsidRDefault="008C74C5" w:rsidP="008C74C5">
            <w:pPr>
              <w:spacing w:after="0" w:line="240" w:lineRule="auto"/>
              <w:jc w:val="both"/>
              <w:rPr>
                <w:rFonts w:cs="Calibri"/>
                <w:sz w:val="24"/>
                <w:szCs w:val="24"/>
                <w:lang w:val="it-IT"/>
              </w:rPr>
            </w:pPr>
            <w:r w:rsidRPr="002D2CD1">
              <w:rPr>
                <w:rFonts w:cs="Calibri"/>
                <w:sz w:val="24"/>
                <w:szCs w:val="24"/>
                <w:lang w:val="it-IT"/>
              </w:rPr>
              <w:t>Expertul va verifica corelarea dintre obiectivele asumate și  prevăzute de solicitant în Planul de Marketing cu cele specificate în Fișa măsurii (Implementarea a cel puțin unui lanț scurt de aprovizionare și/sau promovarea pe piața locală a produselor).</w:t>
            </w:r>
          </w:p>
          <w:p w14:paraId="67E4B1A5" w14:textId="77777777" w:rsidR="008C74C5" w:rsidRPr="002D2CD1" w:rsidRDefault="008C74C5" w:rsidP="008C74C5">
            <w:pPr>
              <w:spacing w:after="0" w:line="240" w:lineRule="auto"/>
              <w:jc w:val="both"/>
              <w:rPr>
                <w:rFonts w:cs="Calibri"/>
                <w:sz w:val="24"/>
                <w:szCs w:val="24"/>
                <w:lang w:val="it-IT"/>
              </w:rPr>
            </w:pPr>
          </w:p>
          <w:p w14:paraId="4B7FF516" w14:textId="77777777" w:rsidR="008C74C5" w:rsidRPr="002D2CD1" w:rsidRDefault="008C74C5" w:rsidP="008C74C5">
            <w:pPr>
              <w:spacing w:after="0" w:line="240" w:lineRule="auto"/>
              <w:jc w:val="both"/>
              <w:rPr>
                <w:rFonts w:cs="Calibri"/>
                <w:sz w:val="24"/>
                <w:szCs w:val="24"/>
                <w:lang w:val="it-IT"/>
              </w:rPr>
            </w:pPr>
            <w:r w:rsidRPr="002D2CD1">
              <w:rPr>
                <w:rFonts w:cs="Calibri"/>
                <w:sz w:val="24"/>
                <w:szCs w:val="24"/>
                <w:lang w:val="it-IT"/>
              </w:rPr>
              <w:t>Expertul va verifica dacă investițiile/cheltuielile prevăzute de solicitant în Studiul/Planul de Marketing conduc la atingerea obiectivelor asumate și prevăzute.</w:t>
            </w:r>
          </w:p>
          <w:p w14:paraId="06EA2749" w14:textId="77777777" w:rsidR="008C74C5" w:rsidRPr="002D2CD1" w:rsidRDefault="008C74C5" w:rsidP="008C74C5">
            <w:pPr>
              <w:spacing w:after="0" w:line="240" w:lineRule="auto"/>
              <w:jc w:val="both"/>
              <w:rPr>
                <w:rFonts w:cs="Calibri"/>
                <w:sz w:val="24"/>
                <w:szCs w:val="24"/>
                <w:lang w:val="it-IT"/>
              </w:rPr>
            </w:pPr>
          </w:p>
          <w:p w14:paraId="5FF1CA46" w14:textId="77777777" w:rsidR="008C74C5" w:rsidRPr="002D2CD1" w:rsidRDefault="008C74C5" w:rsidP="008C74C5">
            <w:pPr>
              <w:spacing w:after="0" w:line="240" w:lineRule="auto"/>
              <w:jc w:val="both"/>
              <w:rPr>
                <w:rFonts w:cs="Calibri"/>
                <w:sz w:val="24"/>
                <w:szCs w:val="24"/>
                <w:lang w:val="it-IT"/>
              </w:rPr>
            </w:pPr>
            <w:r w:rsidRPr="002D2CD1">
              <w:rPr>
                <w:rFonts w:cs="Calibri"/>
                <w:sz w:val="24"/>
                <w:szCs w:val="24"/>
                <w:lang w:val="it-IT"/>
              </w:rPr>
              <w:t xml:space="preserve">Se va verifica valabilitatea documentelor și emiterea acestora pentru beneficiarul direct al investiției, pentru produsul sau gama de </w:t>
            </w:r>
            <w:r w:rsidRPr="002D2CD1">
              <w:rPr>
                <w:rFonts w:cs="Calibri"/>
                <w:sz w:val="24"/>
                <w:szCs w:val="24"/>
                <w:lang w:val="it-IT"/>
              </w:rPr>
              <w:lastRenderedPageBreak/>
              <w:t>produse obținute, comercializate etc., înscrierea în categoria de producători și/sau procesatori ecologici, atestarea produsului tradițional, atestarea producerii conform unei rețete consacrate românești, dreptul de utilizare a mențiunii de produs montan.</w:t>
            </w:r>
          </w:p>
          <w:p w14:paraId="59E9C674" w14:textId="77777777" w:rsidR="008C74C5" w:rsidRPr="002D2CD1" w:rsidRDefault="008C74C5" w:rsidP="008C74C5">
            <w:pPr>
              <w:spacing w:after="0" w:line="240" w:lineRule="auto"/>
              <w:jc w:val="both"/>
              <w:rPr>
                <w:rFonts w:cs="Calibri"/>
                <w:sz w:val="24"/>
                <w:szCs w:val="24"/>
                <w:lang w:val="it-IT"/>
              </w:rPr>
            </w:pPr>
          </w:p>
          <w:p w14:paraId="786F46F9" w14:textId="77777777" w:rsidR="008C74C5" w:rsidRPr="002D2CD1" w:rsidRDefault="008C74C5" w:rsidP="008C74C5">
            <w:pPr>
              <w:spacing w:after="0" w:line="240" w:lineRule="auto"/>
              <w:jc w:val="both"/>
              <w:rPr>
                <w:rFonts w:cs="Calibri"/>
                <w:sz w:val="24"/>
                <w:szCs w:val="24"/>
                <w:lang w:val="it-IT"/>
              </w:rPr>
            </w:pPr>
            <w:r w:rsidRPr="002D2CD1">
              <w:rPr>
                <w:rFonts w:cs="Calibri"/>
                <w:sz w:val="24"/>
                <w:szCs w:val="24"/>
                <w:lang w:val="it-IT"/>
              </w:rPr>
              <w:t xml:space="preserve">Toate verificările vor fi axate pe: valabilitatea documentelor, integralitatea documentelor, emiterea acestora în numele Liderului de proiect/Fermierului/ Membrilor acordului de cooperare în funcție de responsabilitățile fiecăruia și cele asumate în cadrul Acordului de cooperare corelat cu Studiul/Planul de Marketing. </w:t>
            </w:r>
          </w:p>
          <w:p w14:paraId="6002C1CE" w14:textId="77777777" w:rsidR="008C74C5" w:rsidRPr="00F67116" w:rsidRDefault="008C74C5" w:rsidP="008C74C5">
            <w:pPr>
              <w:spacing w:after="0" w:line="240" w:lineRule="auto"/>
              <w:jc w:val="both"/>
              <w:rPr>
                <w:rFonts w:eastAsia="Times New Roman" w:cs="Calibri"/>
                <w:sz w:val="24"/>
                <w:szCs w:val="24"/>
              </w:rPr>
            </w:pPr>
            <w:r w:rsidRPr="002D2CD1">
              <w:rPr>
                <w:rFonts w:cs="Calibri"/>
                <w:sz w:val="24"/>
                <w:szCs w:val="24"/>
              </w:rPr>
              <w:t>În cazul în care prin proiect se dorește investiții în construcții aferente activitatii de producție (modernizare, constructie) echipamente, utilaje necesare implementării proiectului așa cum rezultă din planul proiectului, inclusiv mijloace de transport adecvate activității descrise în proiect, conform altor articole, se verifică dacă acestea sunt încadrate ca eligibile în cadrul submăsurii respective.</w:t>
            </w:r>
          </w:p>
          <w:p w14:paraId="64D1E5B5" w14:textId="77777777" w:rsidR="008C74C5" w:rsidRPr="002D2CD1" w:rsidRDefault="008C74C5" w:rsidP="008C74C5">
            <w:pPr>
              <w:spacing w:after="0" w:line="240" w:lineRule="auto"/>
              <w:jc w:val="both"/>
              <w:rPr>
                <w:rFonts w:cs="Calibri"/>
                <w:i/>
                <w:sz w:val="24"/>
                <w:szCs w:val="24"/>
              </w:rPr>
            </w:pPr>
          </w:p>
          <w:p w14:paraId="636643D8" w14:textId="77777777" w:rsidR="008C74C5" w:rsidRPr="002D2CD1" w:rsidRDefault="008C74C5" w:rsidP="008C74C5">
            <w:pPr>
              <w:spacing w:after="0" w:line="240" w:lineRule="auto"/>
              <w:jc w:val="both"/>
              <w:rPr>
                <w:rFonts w:cs="Calibri"/>
                <w:sz w:val="24"/>
                <w:szCs w:val="24"/>
              </w:rPr>
            </w:pPr>
            <w:r w:rsidRPr="002D2CD1">
              <w:rPr>
                <w:rFonts w:cs="Calibri"/>
                <w:sz w:val="24"/>
                <w:szCs w:val="24"/>
              </w:rPr>
              <w:t>Se va prezenta pe scurt eligibilitatea acestora de către expert în cadrul rubricii de observații și se va face referire la varianta de procedură în baza căreia s-a stabilit aceasta.</w:t>
            </w:r>
          </w:p>
          <w:p w14:paraId="65458F4E" w14:textId="77777777" w:rsidR="008C74C5" w:rsidRPr="002D2CD1" w:rsidRDefault="008C74C5" w:rsidP="008C74C5">
            <w:pPr>
              <w:spacing w:after="0" w:line="240" w:lineRule="auto"/>
              <w:jc w:val="both"/>
              <w:rPr>
                <w:rFonts w:cs="Calibri"/>
                <w:sz w:val="24"/>
                <w:szCs w:val="24"/>
              </w:rPr>
            </w:pPr>
          </w:p>
          <w:p w14:paraId="38979B5F" w14:textId="77777777" w:rsidR="008C74C5" w:rsidRPr="00F67116" w:rsidRDefault="008C74C5" w:rsidP="008C74C5">
            <w:pPr>
              <w:spacing w:after="0" w:line="240" w:lineRule="auto"/>
              <w:jc w:val="both"/>
              <w:rPr>
                <w:rFonts w:eastAsia="Times New Roman" w:cs="Calibri"/>
                <w:sz w:val="24"/>
                <w:szCs w:val="24"/>
              </w:rPr>
            </w:pPr>
            <w:r w:rsidRPr="002D2CD1">
              <w:rPr>
                <w:rFonts w:cs="Calibri"/>
                <w:i/>
                <w:sz w:val="24"/>
                <w:szCs w:val="24"/>
              </w:rPr>
              <w:t>In cazul în care acțiunile de mai sus nu sunt eligibile, acestea vor fi încadrate în categoria cheltuielilor neeligibile.</w:t>
            </w:r>
            <w:r w:rsidRPr="002D2CD1">
              <w:rPr>
                <w:rFonts w:cs="Calibri"/>
                <w:sz w:val="24"/>
                <w:szCs w:val="24"/>
              </w:rPr>
              <w:t xml:space="preserve"> Expertul verifică dacă în cadrul proiectului sunt cuprinse cheltuieli neeligibile.</w:t>
            </w:r>
          </w:p>
          <w:p w14:paraId="2B3064E7" w14:textId="77777777" w:rsidR="008C74C5" w:rsidRPr="002D2CD1" w:rsidRDefault="008C74C5" w:rsidP="008C74C5">
            <w:pPr>
              <w:spacing w:after="0" w:line="240" w:lineRule="auto"/>
              <w:jc w:val="both"/>
              <w:rPr>
                <w:rFonts w:cs="Calibri"/>
                <w:sz w:val="24"/>
                <w:szCs w:val="24"/>
              </w:rPr>
            </w:pPr>
          </w:p>
          <w:p w14:paraId="7A9BC024" w14:textId="77777777" w:rsidR="008C74C5" w:rsidRPr="002D2CD1" w:rsidRDefault="008C74C5" w:rsidP="008C74C5">
            <w:pPr>
              <w:spacing w:after="0" w:line="240" w:lineRule="auto"/>
              <w:jc w:val="both"/>
              <w:rPr>
                <w:rFonts w:cs="Calibri"/>
                <w:sz w:val="24"/>
                <w:szCs w:val="24"/>
              </w:rPr>
            </w:pPr>
            <w:r w:rsidRPr="002D2CD1">
              <w:rPr>
                <w:rFonts w:cs="Calibri"/>
                <w:sz w:val="24"/>
                <w:szCs w:val="24"/>
              </w:rPr>
              <w:t>Se va prezenta pe scurt neeligibilitatea acestora de către expert în cadrul rubricii de observații și se va face referire la varianta de procedură în baza căreia s-a stabilit aceasta.</w:t>
            </w:r>
          </w:p>
          <w:p w14:paraId="44271732" w14:textId="77777777" w:rsidR="008C74C5" w:rsidRPr="002D2CD1" w:rsidRDefault="008C74C5" w:rsidP="008C74C5">
            <w:pPr>
              <w:spacing w:after="0" w:line="240" w:lineRule="auto"/>
              <w:jc w:val="both"/>
              <w:rPr>
                <w:rFonts w:cs="Calibri"/>
                <w:sz w:val="24"/>
                <w:szCs w:val="24"/>
              </w:rPr>
            </w:pPr>
          </w:p>
          <w:p w14:paraId="2AB1A538" w14:textId="77777777" w:rsidR="008C74C5" w:rsidRPr="002D2CD1" w:rsidRDefault="008C74C5" w:rsidP="008C74C5">
            <w:pPr>
              <w:spacing w:after="0" w:line="240" w:lineRule="auto"/>
              <w:jc w:val="both"/>
              <w:rPr>
                <w:rFonts w:cs="Calibri"/>
                <w:sz w:val="24"/>
                <w:szCs w:val="24"/>
              </w:rPr>
            </w:pPr>
            <w:r w:rsidRPr="002D2CD1">
              <w:rPr>
                <w:rFonts w:cs="Calibri"/>
                <w:sz w:val="24"/>
                <w:szCs w:val="24"/>
              </w:rPr>
              <w:t>Expertul verifică dacă pentru investițiile ce cuprind și cheltuieli neeligibile, există în cadrul Declarației F bifat angajamentul liderului de proiect că acestea vor fi realizate până la data finalizării proiectului.</w:t>
            </w:r>
          </w:p>
          <w:p w14:paraId="7C1C16D4" w14:textId="77777777" w:rsidR="008C74C5" w:rsidRPr="002D2CD1" w:rsidRDefault="008C74C5" w:rsidP="008C74C5">
            <w:pPr>
              <w:spacing w:after="0" w:line="240" w:lineRule="auto"/>
              <w:jc w:val="both"/>
              <w:rPr>
                <w:rFonts w:cs="Calibri"/>
                <w:sz w:val="24"/>
                <w:szCs w:val="24"/>
              </w:rPr>
            </w:pPr>
          </w:p>
          <w:p w14:paraId="5CA4B9C7" w14:textId="77777777" w:rsidR="008C74C5" w:rsidRDefault="008C74C5" w:rsidP="008C74C5">
            <w:pPr>
              <w:spacing w:after="0" w:line="240" w:lineRule="auto"/>
              <w:jc w:val="both"/>
              <w:rPr>
                <w:rFonts w:cs="Calibri"/>
                <w:sz w:val="24"/>
                <w:szCs w:val="24"/>
              </w:rPr>
            </w:pPr>
            <w:r w:rsidRPr="002D2CD1">
              <w:rPr>
                <w:rFonts w:cs="Calibri"/>
                <w:sz w:val="24"/>
                <w:szCs w:val="24"/>
              </w:rPr>
              <w:t xml:space="preserve">În cazul în care se constată faptul că solicitantul nu și-a asumat realizarea investițiilor/cheltuielilor neeligibile până la finalizarea investiției, Cererea de Finanțare va fi declarată neeligibilă.  </w:t>
            </w:r>
          </w:p>
        </w:tc>
      </w:tr>
      <w:tr w:rsidR="008C74C5" w:rsidRPr="000B32C9" w14:paraId="56CF4828" w14:textId="77777777" w:rsidTr="008C74C5">
        <w:tc>
          <w:tcPr>
            <w:tcW w:w="2500" w:type="pct"/>
            <w:tcBorders>
              <w:top w:val="single" w:sz="4" w:space="0" w:color="auto"/>
              <w:left w:val="single" w:sz="4" w:space="0" w:color="auto"/>
              <w:bottom w:val="single" w:sz="4" w:space="0" w:color="auto"/>
              <w:right w:val="single" w:sz="4" w:space="0" w:color="auto"/>
            </w:tcBorders>
            <w:vAlign w:val="center"/>
            <w:hideMark/>
          </w:tcPr>
          <w:p w14:paraId="2F74ED7E" w14:textId="77777777" w:rsidR="008C74C5" w:rsidRPr="000B32C9" w:rsidRDefault="008C74C5" w:rsidP="00064C65">
            <w:pPr>
              <w:rPr>
                <w:rFonts w:asciiTheme="minorHAnsi" w:hAnsiTheme="minorHAnsi"/>
                <w:sz w:val="24"/>
                <w:szCs w:val="24"/>
              </w:rPr>
            </w:pPr>
            <w:r>
              <w:rPr>
                <w:rFonts w:asciiTheme="minorHAnsi" w:hAnsiTheme="minorHAnsi"/>
                <w:sz w:val="24"/>
                <w:szCs w:val="24"/>
              </w:rPr>
              <w:lastRenderedPageBreak/>
              <w:t>3</w:t>
            </w:r>
            <w:r w:rsidRPr="000B32C9">
              <w:rPr>
                <w:rFonts w:asciiTheme="minorHAnsi" w:hAnsiTheme="minorHAnsi"/>
                <w:sz w:val="24"/>
                <w:szCs w:val="24"/>
              </w:rPr>
              <w:t xml:space="preserve">. Verificarea corectitudinii ratei de schimb. Rata de conversie între Euro şi moneda naţională pentru România este cea publicată de Banca Central Europeană pe Internet la adresa : </w:t>
            </w:r>
            <w:hyperlink r:id="rId11" w:history="1">
              <w:r w:rsidRPr="000B32C9">
                <w:rPr>
                  <w:rFonts w:asciiTheme="minorHAnsi" w:hAnsiTheme="minorHAnsi"/>
                  <w:sz w:val="24"/>
                  <w:szCs w:val="24"/>
                </w:rPr>
                <w:t>http://www.ecb.int/index.html</w:t>
              </w:r>
            </w:hyperlink>
            <w:r w:rsidRPr="000B32C9">
              <w:rPr>
                <w:rFonts w:asciiTheme="minorHAnsi" w:hAnsiTheme="minorHAnsi"/>
                <w:sz w:val="24"/>
                <w:szCs w:val="24"/>
              </w:rPr>
              <w:t xml:space="preserve"> </w:t>
            </w:r>
            <w:r w:rsidRPr="002D2CD1">
              <w:rPr>
                <w:rFonts w:cs="Calibri"/>
                <w:i/>
                <w:sz w:val="24"/>
                <w:szCs w:val="24"/>
              </w:rPr>
              <w:t>(se anexează pagina conţinând cursul BCE din data întocmirii Studiului/Planului de marketing</w:t>
            </w:r>
            <w:r w:rsidRPr="000B32C9">
              <w:rPr>
                <w:rFonts w:asciiTheme="minorHAnsi" w:hAnsiTheme="minorHAnsi"/>
                <w:sz w:val="24"/>
                <w:szCs w:val="24"/>
              </w:rPr>
              <w:t>):</w:t>
            </w:r>
          </w:p>
        </w:tc>
        <w:tc>
          <w:tcPr>
            <w:tcW w:w="2500" w:type="pct"/>
            <w:tcBorders>
              <w:top w:val="single" w:sz="4" w:space="0" w:color="auto"/>
              <w:left w:val="single" w:sz="4" w:space="0" w:color="auto"/>
              <w:bottom w:val="single" w:sz="4" w:space="0" w:color="auto"/>
              <w:right w:val="single" w:sz="4" w:space="0" w:color="auto"/>
            </w:tcBorders>
          </w:tcPr>
          <w:p w14:paraId="33C7BC09" w14:textId="77777777" w:rsidR="008C74C5" w:rsidRPr="00F67116" w:rsidRDefault="008C74C5" w:rsidP="008C74C5">
            <w:pPr>
              <w:spacing w:after="0" w:line="240" w:lineRule="auto"/>
              <w:jc w:val="both"/>
              <w:rPr>
                <w:rFonts w:eastAsia="Times New Roman" w:cs="Calibri"/>
                <w:sz w:val="24"/>
                <w:szCs w:val="24"/>
              </w:rPr>
            </w:pPr>
            <w:r w:rsidRPr="002D2CD1">
              <w:rPr>
                <w:rFonts w:cs="Calibri"/>
                <w:sz w:val="24"/>
                <w:szCs w:val="24"/>
              </w:rPr>
              <w:t>Expertul verifică dacă data şi rata de schimb din Cererea de Finanţare şi cea utilizată în devizul general din Studiul/Planul de Marketing corespund cu cea publicată de Banca Central Europeana pe Internet la adresa :</w:t>
            </w:r>
          </w:p>
          <w:p w14:paraId="10858721" w14:textId="77777777" w:rsidR="008C74C5" w:rsidRPr="002D2CD1" w:rsidRDefault="008C74C5" w:rsidP="008C74C5">
            <w:pPr>
              <w:spacing w:after="0" w:line="240" w:lineRule="auto"/>
              <w:jc w:val="both"/>
              <w:rPr>
                <w:rFonts w:cs="Calibri"/>
                <w:sz w:val="24"/>
                <w:szCs w:val="24"/>
              </w:rPr>
            </w:pPr>
            <w:r w:rsidRPr="002D2CD1">
              <w:rPr>
                <w:rFonts w:cs="Calibri"/>
                <w:sz w:val="24"/>
                <w:szCs w:val="24"/>
              </w:rPr>
              <w:t xml:space="preserve"> &lt;http://www.ecb.int/index.html&gt;. Expertul va atașa pagina conţinând cursul BCE din data întocmirii Studiului/Planului de Marketing.</w:t>
            </w:r>
          </w:p>
          <w:p w14:paraId="6D9DB901" w14:textId="77777777" w:rsidR="008C74C5" w:rsidRDefault="008C74C5" w:rsidP="008C74C5">
            <w:pPr>
              <w:rPr>
                <w:rFonts w:asciiTheme="minorHAnsi" w:hAnsiTheme="minorHAnsi"/>
                <w:sz w:val="24"/>
                <w:szCs w:val="24"/>
              </w:rPr>
            </w:pPr>
            <w:r w:rsidRPr="002D2CD1">
              <w:rPr>
                <w:rFonts w:cs="Calibri"/>
                <w:i/>
                <w:sz w:val="24"/>
                <w:szCs w:val="24"/>
              </w:rPr>
              <w:t>Daca în urma verificării se constată că aceasta corespunde, expertul bifează caseta corespunzatoare DA. Dacă aceasta nu corespunde, expertul bifează caseta corespunzătoare NU şi înştiinţează solicitantul în vederea clarificarii prin Fisa de solicitare a informaţiilor suplimentare.</w:t>
            </w:r>
          </w:p>
        </w:tc>
      </w:tr>
      <w:tr w:rsidR="008C74C5" w:rsidRPr="000B32C9" w14:paraId="0B5B8283" w14:textId="77777777" w:rsidTr="008C74C5">
        <w:tc>
          <w:tcPr>
            <w:tcW w:w="2500" w:type="pct"/>
            <w:tcBorders>
              <w:top w:val="single" w:sz="4" w:space="0" w:color="auto"/>
              <w:left w:val="single" w:sz="4" w:space="0" w:color="auto"/>
              <w:bottom w:val="single" w:sz="4" w:space="0" w:color="auto"/>
              <w:right w:val="single" w:sz="4" w:space="0" w:color="auto"/>
            </w:tcBorders>
            <w:vAlign w:val="center"/>
            <w:hideMark/>
          </w:tcPr>
          <w:p w14:paraId="69101CD7" w14:textId="77777777" w:rsidR="008C74C5" w:rsidRPr="000B32C9" w:rsidRDefault="008C74C5" w:rsidP="00064C65">
            <w:pPr>
              <w:rPr>
                <w:rFonts w:asciiTheme="minorHAnsi" w:hAnsiTheme="minorHAnsi"/>
                <w:sz w:val="24"/>
                <w:szCs w:val="24"/>
              </w:rPr>
            </w:pPr>
            <w:r>
              <w:rPr>
                <w:rFonts w:asciiTheme="minorHAnsi" w:hAnsiTheme="minorHAnsi"/>
                <w:sz w:val="24"/>
                <w:szCs w:val="24"/>
              </w:rPr>
              <w:t xml:space="preserve">4. </w:t>
            </w:r>
            <w:r w:rsidRPr="002D2CD1">
              <w:rPr>
                <w:rFonts w:cs="Calibri"/>
                <w:sz w:val="24"/>
                <w:szCs w:val="24"/>
              </w:rPr>
              <w:t>TVA-ul aferent cheltuielilor eligibile este trecut în coloana cheltuielilor eligibile?</w:t>
            </w:r>
          </w:p>
        </w:tc>
        <w:tc>
          <w:tcPr>
            <w:tcW w:w="2500" w:type="pct"/>
            <w:tcBorders>
              <w:top w:val="single" w:sz="4" w:space="0" w:color="auto"/>
              <w:left w:val="single" w:sz="4" w:space="0" w:color="auto"/>
              <w:bottom w:val="single" w:sz="4" w:space="0" w:color="auto"/>
              <w:right w:val="single" w:sz="4" w:space="0" w:color="auto"/>
            </w:tcBorders>
          </w:tcPr>
          <w:p w14:paraId="2A2F5D0B" w14:textId="77777777" w:rsidR="008C74C5" w:rsidRPr="00F67116" w:rsidRDefault="008C74C5" w:rsidP="008C74C5">
            <w:pPr>
              <w:spacing w:after="0" w:line="240" w:lineRule="auto"/>
              <w:jc w:val="both"/>
              <w:rPr>
                <w:rFonts w:eastAsia="Times New Roman" w:cs="Calibri"/>
                <w:b/>
                <w:bCs/>
                <w:i/>
                <w:iCs/>
                <w:sz w:val="24"/>
                <w:szCs w:val="24"/>
                <w:lang w:eastAsia="ro-RO"/>
              </w:rPr>
            </w:pPr>
            <w:r w:rsidRPr="002D2CD1">
              <w:rPr>
                <w:rFonts w:cs="Calibri"/>
                <w:sz w:val="24"/>
                <w:szCs w:val="24"/>
                <w:lang w:eastAsia="ro-RO"/>
              </w:rPr>
              <w:t xml:space="preserve">În cazul în care solicitantul a bifat </w:t>
            </w:r>
            <w:r w:rsidRPr="002D2CD1">
              <w:rPr>
                <w:rFonts w:cs="Calibri"/>
                <w:i/>
                <w:iCs/>
                <w:sz w:val="24"/>
                <w:szCs w:val="24"/>
                <w:lang w:eastAsia="ro-RO"/>
              </w:rPr>
              <w:t>în caseta corespunzătoare din Declaraţia pe propria răspundere F că este platitor de TVA</w:t>
            </w:r>
            <w:r w:rsidRPr="002D2CD1">
              <w:rPr>
                <w:rFonts w:cs="Calibri"/>
                <w:sz w:val="24"/>
                <w:szCs w:val="24"/>
                <w:lang w:eastAsia="ro-RO"/>
              </w:rPr>
              <w:t xml:space="preserve">, </w:t>
            </w:r>
            <w:r w:rsidRPr="002D2CD1">
              <w:rPr>
                <w:rFonts w:cs="Calibri"/>
                <w:i/>
                <w:iCs/>
                <w:sz w:val="24"/>
                <w:szCs w:val="24"/>
                <w:lang w:eastAsia="ro-RO"/>
              </w:rPr>
              <w:t>TVA-ul</w:t>
            </w:r>
            <w:r w:rsidRPr="002D2CD1">
              <w:rPr>
                <w:rFonts w:cs="Calibri"/>
                <w:b/>
                <w:bCs/>
                <w:i/>
                <w:iCs/>
                <w:sz w:val="24"/>
                <w:szCs w:val="24"/>
                <w:lang w:eastAsia="ro-RO"/>
              </w:rPr>
              <w:t xml:space="preserve"> este neeligibil .</w:t>
            </w:r>
          </w:p>
          <w:p w14:paraId="761128EA" w14:textId="77777777" w:rsidR="008C74C5" w:rsidRPr="008C74C5" w:rsidRDefault="008C74C5" w:rsidP="008C74C5">
            <w:pPr>
              <w:spacing w:after="0" w:line="240" w:lineRule="auto"/>
              <w:jc w:val="both"/>
              <w:rPr>
                <w:rFonts w:cs="Calibri"/>
                <w:b/>
                <w:bCs/>
                <w:i/>
                <w:iCs/>
                <w:sz w:val="24"/>
                <w:szCs w:val="24"/>
                <w:lang w:eastAsia="ro-RO"/>
              </w:rPr>
            </w:pPr>
            <w:r w:rsidRPr="002D2CD1">
              <w:rPr>
                <w:rFonts w:cs="Calibri"/>
                <w:i/>
                <w:iCs/>
                <w:sz w:val="24"/>
                <w:szCs w:val="24"/>
                <w:lang w:eastAsia="ro-RO"/>
              </w:rPr>
              <w:t xml:space="preserve">În cazul în care solicitantul bifează în caseta corespunzătoare din Declaraţia pe propria răspundere F că nu este plătitor de TVA, atunci TVA-ul </w:t>
            </w:r>
            <w:r w:rsidRPr="002D2CD1">
              <w:rPr>
                <w:rFonts w:cs="Calibri"/>
                <w:b/>
                <w:bCs/>
                <w:i/>
                <w:iCs/>
                <w:sz w:val="24"/>
                <w:szCs w:val="24"/>
                <w:lang w:eastAsia="ro-RO"/>
              </w:rPr>
              <w:t>aferent cheltuielilor eligibile este eligibil.</w:t>
            </w:r>
          </w:p>
        </w:tc>
      </w:tr>
      <w:tr w:rsidR="008C74C5" w:rsidRPr="000B32C9" w14:paraId="730F5439" w14:textId="77777777" w:rsidTr="008C74C5">
        <w:tc>
          <w:tcPr>
            <w:tcW w:w="2500" w:type="pct"/>
            <w:tcBorders>
              <w:top w:val="single" w:sz="4" w:space="0" w:color="auto"/>
              <w:left w:val="single" w:sz="4" w:space="0" w:color="auto"/>
              <w:bottom w:val="single" w:sz="4" w:space="0" w:color="auto"/>
              <w:right w:val="single" w:sz="4" w:space="0" w:color="auto"/>
            </w:tcBorders>
            <w:vAlign w:val="center"/>
            <w:hideMark/>
          </w:tcPr>
          <w:p w14:paraId="50AA8579" w14:textId="77777777" w:rsidR="008C74C5" w:rsidRPr="00673158" w:rsidRDefault="008C74C5" w:rsidP="00064C65">
            <w:pPr>
              <w:spacing w:after="0" w:line="240" w:lineRule="auto"/>
              <w:jc w:val="both"/>
              <w:rPr>
                <w:rFonts w:eastAsia="Times New Roman" w:cs="Calibri"/>
                <w:sz w:val="24"/>
                <w:szCs w:val="24"/>
              </w:rPr>
            </w:pPr>
            <w:r>
              <w:rPr>
                <w:rFonts w:asciiTheme="minorHAnsi" w:hAnsiTheme="minorHAnsi"/>
                <w:sz w:val="24"/>
                <w:szCs w:val="24"/>
              </w:rPr>
              <w:t xml:space="preserve">5. </w:t>
            </w:r>
            <w:r w:rsidRPr="002D2CD1">
              <w:rPr>
                <w:rFonts w:cs="Calibri"/>
                <w:sz w:val="24"/>
                <w:szCs w:val="24"/>
              </w:rPr>
              <w:t>Toate costurile propuse pentru finanţare sunt eligibile şi calculele sunt corecte</w:t>
            </w:r>
            <w:r>
              <w:rPr>
                <w:rFonts w:cs="Calibri"/>
                <w:sz w:val="24"/>
                <w:szCs w:val="24"/>
              </w:rPr>
              <w:t>,</w:t>
            </w:r>
            <w:r w:rsidRPr="002D2CD1">
              <w:rPr>
                <w:rFonts w:cs="Calibri"/>
                <w:sz w:val="24"/>
                <w:szCs w:val="24"/>
              </w:rPr>
              <w:t xml:space="preserve"> iar Bugetul Indicativ este structurat pe capitole şi subcapitole</w:t>
            </w:r>
          </w:p>
        </w:tc>
        <w:tc>
          <w:tcPr>
            <w:tcW w:w="2500" w:type="pct"/>
            <w:tcBorders>
              <w:top w:val="single" w:sz="4" w:space="0" w:color="auto"/>
              <w:left w:val="single" w:sz="4" w:space="0" w:color="auto"/>
              <w:bottom w:val="single" w:sz="4" w:space="0" w:color="auto"/>
              <w:right w:val="single" w:sz="4" w:space="0" w:color="auto"/>
            </w:tcBorders>
          </w:tcPr>
          <w:p w14:paraId="38CF6167" w14:textId="77777777" w:rsidR="008C74C5" w:rsidRPr="00F67116" w:rsidRDefault="008C74C5" w:rsidP="008C74C5">
            <w:pPr>
              <w:spacing w:after="0" w:line="240" w:lineRule="auto"/>
              <w:jc w:val="both"/>
              <w:rPr>
                <w:rFonts w:eastAsia="Times New Roman" w:cs="Calibri"/>
                <w:sz w:val="24"/>
                <w:szCs w:val="24"/>
                <w:lang w:val="it-IT"/>
              </w:rPr>
            </w:pPr>
            <w:r w:rsidRPr="002D2CD1">
              <w:rPr>
                <w:rFonts w:cs="Calibri"/>
                <w:sz w:val="24"/>
                <w:szCs w:val="24"/>
                <w:lang w:val="it-IT"/>
              </w:rPr>
              <w:t>Se verifica Bugetul Indicativ prin corelarea informaţiilor mentionate de solicitant în liniile bugetare cu cele indicate în cererea de finanțare;</w:t>
            </w:r>
          </w:p>
          <w:p w14:paraId="06D87C38" w14:textId="77777777" w:rsidR="008C74C5" w:rsidRPr="002D2CD1" w:rsidRDefault="008C74C5" w:rsidP="008C74C5">
            <w:pPr>
              <w:spacing w:after="0" w:line="240" w:lineRule="auto"/>
              <w:jc w:val="both"/>
              <w:rPr>
                <w:rFonts w:cs="Calibri"/>
                <w:sz w:val="24"/>
                <w:szCs w:val="24"/>
                <w:lang w:val="it-IT"/>
              </w:rPr>
            </w:pPr>
            <w:r w:rsidRPr="002D2CD1">
              <w:rPr>
                <w:rFonts w:cs="Calibri"/>
                <w:sz w:val="24"/>
                <w:szCs w:val="24"/>
                <w:lang w:val="it-IT"/>
              </w:rPr>
              <w:t>- se va verifica dacă tipurile de cheltuieli şi sumele înscrise sunt corecte şi corespund devizelor investiţiei;</w:t>
            </w:r>
          </w:p>
          <w:p w14:paraId="3A2234FB" w14:textId="77777777" w:rsidR="008C74C5" w:rsidRPr="002D2CD1" w:rsidRDefault="008C74C5" w:rsidP="008C74C5">
            <w:pPr>
              <w:spacing w:after="0" w:line="240" w:lineRule="auto"/>
              <w:jc w:val="both"/>
              <w:rPr>
                <w:rFonts w:cs="Calibri"/>
                <w:sz w:val="24"/>
                <w:szCs w:val="24"/>
                <w:lang w:val="it-IT"/>
              </w:rPr>
            </w:pPr>
            <w:r w:rsidRPr="002D2CD1">
              <w:rPr>
                <w:rFonts w:cs="Calibri"/>
                <w:sz w:val="24"/>
                <w:szCs w:val="24"/>
                <w:lang w:val="it-IT"/>
              </w:rPr>
              <w:t>- valoarea eligibilă pentru fiecare capitol să fie egală cu valoarea eligibilă însumată din devize;</w:t>
            </w:r>
          </w:p>
          <w:p w14:paraId="4D574358" w14:textId="77777777" w:rsidR="008C74C5" w:rsidRPr="002D2CD1" w:rsidRDefault="008C74C5" w:rsidP="008C74C5">
            <w:pPr>
              <w:spacing w:after="0" w:line="240" w:lineRule="auto"/>
              <w:jc w:val="both"/>
              <w:rPr>
                <w:rFonts w:cs="Calibri"/>
                <w:sz w:val="24"/>
                <w:szCs w:val="24"/>
                <w:lang w:val="it-IT"/>
              </w:rPr>
            </w:pPr>
            <w:r w:rsidRPr="002D2CD1">
              <w:rPr>
                <w:rFonts w:cs="Calibri"/>
                <w:sz w:val="24"/>
                <w:szCs w:val="24"/>
                <w:lang w:val="it-IT"/>
              </w:rPr>
              <w:t>- valoarea pentru fiecare capitol sa fie egală cu valoarea însumată din devize, fără TVA;</w:t>
            </w:r>
          </w:p>
          <w:p w14:paraId="27BF6FB8" w14:textId="77777777" w:rsidR="008C74C5" w:rsidRPr="002D2CD1" w:rsidRDefault="008C74C5" w:rsidP="008C74C5">
            <w:pPr>
              <w:spacing w:after="0" w:line="240" w:lineRule="auto"/>
              <w:jc w:val="both"/>
              <w:rPr>
                <w:rFonts w:cs="Calibri"/>
                <w:sz w:val="24"/>
                <w:szCs w:val="24"/>
              </w:rPr>
            </w:pPr>
            <w:r w:rsidRPr="002D2CD1">
              <w:rPr>
                <w:rFonts w:cs="Calibri"/>
                <w:sz w:val="24"/>
                <w:szCs w:val="24"/>
              </w:rPr>
              <w:t xml:space="preserve">- în bugetul indicativ se completează </w:t>
            </w:r>
            <w:r w:rsidRPr="002D2CD1">
              <w:rPr>
                <w:rFonts w:cs="Calibri"/>
                <w:sz w:val="24"/>
                <w:szCs w:val="24"/>
              </w:rPr>
              <w:lastRenderedPageBreak/>
              <w:t>„Actualizarea” care nu se regaseste in devize;</w:t>
            </w:r>
          </w:p>
          <w:p w14:paraId="762DBD22" w14:textId="77777777" w:rsidR="008C74C5" w:rsidRPr="002D2CD1" w:rsidRDefault="008C74C5" w:rsidP="008C74C5">
            <w:pPr>
              <w:spacing w:after="0" w:line="240" w:lineRule="auto"/>
              <w:jc w:val="both"/>
              <w:rPr>
                <w:rFonts w:cs="Calibri"/>
                <w:sz w:val="24"/>
                <w:szCs w:val="24"/>
              </w:rPr>
            </w:pPr>
            <w:r w:rsidRPr="002D2CD1">
              <w:rPr>
                <w:rFonts w:cs="Calibri"/>
                <w:sz w:val="24"/>
                <w:szCs w:val="24"/>
              </w:rPr>
              <w:t>- în bugetul indicativ valoarea TVA este egală cu valoarea TVA însumată din devize.</w:t>
            </w:r>
          </w:p>
          <w:p w14:paraId="53BDB2A4" w14:textId="77777777" w:rsidR="008C74C5" w:rsidRPr="002D2CD1" w:rsidRDefault="008C74C5" w:rsidP="008C74C5">
            <w:pPr>
              <w:spacing w:after="0" w:line="240" w:lineRule="auto"/>
              <w:jc w:val="both"/>
              <w:rPr>
                <w:rFonts w:cs="Calibri"/>
                <w:sz w:val="24"/>
                <w:szCs w:val="24"/>
              </w:rPr>
            </w:pPr>
          </w:p>
          <w:p w14:paraId="2F7B2FFF" w14:textId="77777777" w:rsidR="008C74C5" w:rsidRPr="002D2CD1" w:rsidRDefault="008C74C5" w:rsidP="008C74C5">
            <w:pPr>
              <w:spacing w:after="0" w:line="240" w:lineRule="auto"/>
              <w:jc w:val="both"/>
              <w:rPr>
                <w:rFonts w:cs="Calibri"/>
                <w:sz w:val="24"/>
                <w:szCs w:val="24"/>
                <w:lang w:val="it-IT"/>
              </w:rPr>
            </w:pPr>
            <w:r w:rsidRPr="002D2CD1">
              <w:rPr>
                <w:rFonts w:cs="Calibri"/>
                <w:sz w:val="24"/>
                <w:szCs w:val="24"/>
                <w:lang w:val="it-IT"/>
              </w:rPr>
              <w:t xml:space="preserve">Se verifică corectitudinea calculelor. </w:t>
            </w:r>
          </w:p>
          <w:p w14:paraId="23ED0B20" w14:textId="77777777" w:rsidR="008C74C5" w:rsidRPr="002D2CD1" w:rsidRDefault="008C74C5" w:rsidP="008C74C5">
            <w:pPr>
              <w:spacing w:after="0" w:line="240" w:lineRule="auto"/>
              <w:jc w:val="both"/>
              <w:rPr>
                <w:rFonts w:cs="Calibri"/>
                <w:sz w:val="24"/>
                <w:szCs w:val="24"/>
                <w:lang w:val="it-IT"/>
              </w:rPr>
            </w:pPr>
          </w:p>
          <w:p w14:paraId="57D09B06" w14:textId="77777777" w:rsidR="008C74C5" w:rsidRPr="002D2CD1" w:rsidRDefault="008C74C5" w:rsidP="008C74C5">
            <w:pPr>
              <w:spacing w:after="0" w:line="240" w:lineRule="auto"/>
              <w:jc w:val="both"/>
              <w:rPr>
                <w:rFonts w:cs="Calibri"/>
                <w:sz w:val="24"/>
                <w:szCs w:val="24"/>
              </w:rPr>
            </w:pPr>
            <w:r w:rsidRPr="002D2CD1">
              <w:rPr>
                <w:rFonts w:cs="Calibri"/>
                <w:sz w:val="24"/>
                <w:szCs w:val="24"/>
              </w:rPr>
              <w:t xml:space="preserve">Daca exista diferente de incadrare, in sensul ca unele cheltuieli neeligibile sunt trecute in categoria cheltuielilor eligibile, anumite cheltuieli sunt încadrate eronat în alte linii bugetare etc., bugetul este retransmis solicitantului pentru recalculare, prin Fisa de solicitare a informaţiilor suplimentare. </w:t>
            </w:r>
          </w:p>
          <w:p w14:paraId="78D80B32" w14:textId="77777777" w:rsidR="008C74C5" w:rsidRPr="002D2CD1" w:rsidRDefault="008C74C5" w:rsidP="008C74C5">
            <w:pPr>
              <w:spacing w:after="0" w:line="240" w:lineRule="auto"/>
              <w:jc w:val="both"/>
              <w:rPr>
                <w:rFonts w:cs="Calibri"/>
                <w:sz w:val="24"/>
                <w:szCs w:val="24"/>
              </w:rPr>
            </w:pPr>
            <w:r w:rsidRPr="002D2CD1">
              <w:rPr>
                <w:rFonts w:cs="Calibri"/>
                <w:sz w:val="24"/>
                <w:szCs w:val="24"/>
              </w:rPr>
              <w:t>După primirea răspunsului, expertul va modifica bugetul, în funcție de erorile inițiale și de răspunsul solicitantului.</w:t>
            </w:r>
          </w:p>
          <w:p w14:paraId="13326B16" w14:textId="77777777" w:rsidR="008C74C5" w:rsidRPr="002D2CD1" w:rsidRDefault="008C74C5" w:rsidP="008C74C5">
            <w:pPr>
              <w:spacing w:after="0" w:line="240" w:lineRule="auto"/>
              <w:jc w:val="both"/>
              <w:rPr>
                <w:rFonts w:cs="Calibri"/>
                <w:sz w:val="24"/>
                <w:szCs w:val="24"/>
              </w:rPr>
            </w:pPr>
            <w:r w:rsidRPr="002D2CD1">
              <w:rPr>
                <w:rFonts w:cs="Calibri"/>
                <w:sz w:val="24"/>
                <w:szCs w:val="24"/>
              </w:rPr>
              <w:t>Expertul va motiva poziţia cu explicatii în linia prevăzută în acest scop la rubrica observaţii. Se vor face menţiuni la eventualele greşeli de incadrare sau alte cauze care au generat diferenţele.</w:t>
            </w:r>
          </w:p>
          <w:p w14:paraId="1042F074" w14:textId="77777777" w:rsidR="008C74C5" w:rsidRDefault="008C74C5" w:rsidP="00064C65">
            <w:pPr>
              <w:spacing w:after="0" w:line="240" w:lineRule="auto"/>
              <w:jc w:val="both"/>
              <w:rPr>
                <w:rFonts w:asciiTheme="minorHAnsi" w:hAnsiTheme="minorHAnsi"/>
                <w:sz w:val="24"/>
                <w:szCs w:val="24"/>
              </w:rPr>
            </w:pPr>
          </w:p>
        </w:tc>
      </w:tr>
    </w:tbl>
    <w:p w14:paraId="2E1F16DA" w14:textId="77777777" w:rsidR="008C74C5" w:rsidRPr="000B32C9" w:rsidRDefault="008C74C5" w:rsidP="00702E38">
      <w:pPr>
        <w:spacing w:before="120" w:after="120" w:line="240" w:lineRule="auto"/>
        <w:jc w:val="both"/>
        <w:rPr>
          <w:rFonts w:asciiTheme="minorHAnsi" w:hAnsiTheme="minorHAnsi"/>
          <w:sz w:val="24"/>
          <w:szCs w:val="24"/>
        </w:rPr>
      </w:pPr>
    </w:p>
    <w:p w14:paraId="79BC84AE" w14:textId="77777777" w:rsidR="00702E38" w:rsidRPr="000B32C9" w:rsidRDefault="00702E38" w:rsidP="00702E38">
      <w:pPr>
        <w:spacing w:before="120" w:after="120" w:line="240" w:lineRule="auto"/>
        <w:jc w:val="both"/>
        <w:rPr>
          <w:rFonts w:asciiTheme="minorHAnsi" w:hAnsiTheme="minorHAnsi"/>
          <w:b/>
          <w:sz w:val="24"/>
          <w:szCs w:val="24"/>
          <w:u w:val="single"/>
        </w:rPr>
      </w:pPr>
    </w:p>
    <w:p w14:paraId="503AFF18" w14:textId="77777777" w:rsidR="00702E38" w:rsidRPr="006A547B" w:rsidRDefault="00702E38" w:rsidP="00702E38">
      <w:pPr>
        <w:keepNext/>
        <w:keepLines/>
        <w:spacing w:before="120" w:after="120" w:line="240" w:lineRule="auto"/>
        <w:jc w:val="both"/>
        <w:rPr>
          <w:rFonts w:asciiTheme="minorHAnsi" w:hAnsiTheme="minorHAnsi"/>
          <w:b/>
          <w:sz w:val="24"/>
          <w:szCs w:val="24"/>
        </w:rPr>
      </w:pPr>
      <w:bookmarkStart w:id="1" w:name="_Toc487029155"/>
      <w:r w:rsidRPr="006A547B">
        <w:rPr>
          <w:rFonts w:asciiTheme="minorHAnsi" w:hAnsiTheme="minorHAnsi"/>
          <w:b/>
          <w:sz w:val="24"/>
          <w:szCs w:val="24"/>
        </w:rPr>
        <w:t xml:space="preserve">D. </w:t>
      </w:r>
      <w:bookmarkEnd w:id="1"/>
      <w:r w:rsidR="008C74C5" w:rsidRPr="006A547B">
        <w:rPr>
          <w:rFonts w:cs="Calibri"/>
          <w:b/>
          <w:sz w:val="24"/>
          <w:szCs w:val="24"/>
          <w:lang w:val="pt-BR"/>
        </w:rPr>
        <w:t>Verificarea intensității sprijinului</w:t>
      </w:r>
    </w:p>
    <w:p w14:paraId="02592D8A" w14:textId="77777777" w:rsidR="006A547B" w:rsidRPr="006A547B" w:rsidRDefault="006A547B" w:rsidP="006A547B">
      <w:pPr>
        <w:spacing w:after="0" w:line="240" w:lineRule="auto"/>
        <w:jc w:val="both"/>
        <w:rPr>
          <w:rFonts w:eastAsia="Times New Roman" w:cs="Calibri"/>
          <w:sz w:val="24"/>
          <w:szCs w:val="24"/>
          <w:lang w:val="pt-BR"/>
        </w:rPr>
      </w:pPr>
      <w:r w:rsidRPr="006A547B">
        <w:rPr>
          <w:rFonts w:cs="Calibri"/>
          <w:sz w:val="24"/>
          <w:szCs w:val="24"/>
        </w:rPr>
        <w:t>Se verifică valoarea intensității sprijinului acordat și dacă Planul financiar este corect completat şi respectă gradul de intervenţie publică.</w:t>
      </w:r>
      <w:r w:rsidRPr="006A547B">
        <w:rPr>
          <w:rFonts w:asciiTheme="minorHAnsi" w:hAnsiTheme="minorHAnsi"/>
          <w:sz w:val="24"/>
          <w:szCs w:val="24"/>
        </w:rPr>
        <w:t xml:space="preserve"> 1</w:t>
      </w:r>
    </w:p>
    <w:p w14:paraId="3234B73D" w14:textId="77777777" w:rsidR="006A547B" w:rsidRPr="006A547B" w:rsidRDefault="006A547B" w:rsidP="006A547B">
      <w:pPr>
        <w:spacing w:after="0" w:line="240" w:lineRule="auto"/>
        <w:jc w:val="both"/>
        <w:rPr>
          <w:rFonts w:cs="Calibri"/>
          <w:sz w:val="24"/>
          <w:szCs w:val="24"/>
          <w:lang w:val="pt-BR"/>
        </w:rPr>
      </w:pPr>
    </w:p>
    <w:p w14:paraId="2B666A2B" w14:textId="77777777" w:rsidR="006A547B" w:rsidRPr="006A547B" w:rsidRDefault="006A547B" w:rsidP="006A547B">
      <w:pPr>
        <w:spacing w:after="0" w:line="240" w:lineRule="auto"/>
        <w:jc w:val="both"/>
        <w:rPr>
          <w:rFonts w:cs="Calibri"/>
          <w:sz w:val="24"/>
          <w:szCs w:val="24"/>
          <w:lang w:val="pt-BR"/>
        </w:rPr>
      </w:pPr>
      <w:r w:rsidRPr="006A547B">
        <w:rPr>
          <w:rFonts w:cs="Calibri"/>
          <w:sz w:val="24"/>
          <w:szCs w:val="24"/>
          <w:lang w:val="pt-BR"/>
        </w:rPr>
        <w:t>Pentru cheltuielile specifice art. 35 intensitatea sprijinului este de 100%.</w:t>
      </w:r>
    </w:p>
    <w:p w14:paraId="1303B749" w14:textId="77777777" w:rsidR="006A547B" w:rsidRPr="006A547B" w:rsidRDefault="006A547B" w:rsidP="006A547B">
      <w:pPr>
        <w:spacing w:after="0" w:line="240" w:lineRule="auto"/>
        <w:jc w:val="both"/>
        <w:rPr>
          <w:rFonts w:cs="Calibri"/>
          <w:sz w:val="24"/>
          <w:szCs w:val="24"/>
          <w:lang w:val="pt-BR"/>
        </w:rPr>
      </w:pPr>
      <w:r w:rsidRPr="006A547B">
        <w:rPr>
          <w:rFonts w:cs="Calibri"/>
          <w:sz w:val="24"/>
          <w:szCs w:val="24"/>
          <w:lang w:val="pt-BR"/>
        </w:rPr>
        <w:t>Pentru cheltuielile specifice art. 17 intensitatea sprijinului este de maxim 50%, existând posibilitatea majorării cu 20 de puncte procentuale pentru investiții colective și pentru investiții sprijinite în cadrul PEI.</w:t>
      </w:r>
    </w:p>
    <w:p w14:paraId="109B1FD3" w14:textId="77777777" w:rsidR="006A547B" w:rsidRPr="006A547B" w:rsidRDefault="006A547B" w:rsidP="006A547B">
      <w:pPr>
        <w:spacing w:after="0" w:line="240" w:lineRule="auto"/>
        <w:jc w:val="both"/>
        <w:rPr>
          <w:rFonts w:cs="Calibri"/>
          <w:sz w:val="24"/>
          <w:szCs w:val="24"/>
          <w:lang w:val="pt-BR"/>
        </w:rPr>
      </w:pPr>
      <w:r w:rsidRPr="006A547B">
        <w:rPr>
          <w:rFonts w:cs="Calibri"/>
          <w:sz w:val="24"/>
          <w:szCs w:val="24"/>
          <w:lang w:val="pt-BR"/>
        </w:rPr>
        <w:t>Se va prezenta pe scurt acordarea intensității de către expert în cadrul rubricii de observații și se va face referire la varianta de procedură în baza căreia s-a stabilit aceasta.</w:t>
      </w:r>
    </w:p>
    <w:p w14:paraId="2A208CE3" w14:textId="77777777" w:rsidR="006A547B" w:rsidRPr="006A547B" w:rsidRDefault="006A547B" w:rsidP="006A547B">
      <w:pPr>
        <w:spacing w:after="0" w:line="240" w:lineRule="auto"/>
        <w:jc w:val="both"/>
        <w:rPr>
          <w:rFonts w:cs="Calibri"/>
          <w:sz w:val="24"/>
          <w:szCs w:val="24"/>
          <w:lang w:val="pt-BR"/>
        </w:rPr>
      </w:pPr>
    </w:p>
    <w:p w14:paraId="3DC9B2E3" w14:textId="77777777" w:rsidR="006A547B" w:rsidRPr="006A547B" w:rsidRDefault="006A547B" w:rsidP="006A547B">
      <w:pPr>
        <w:spacing w:after="0" w:line="240" w:lineRule="auto"/>
        <w:jc w:val="both"/>
        <w:rPr>
          <w:rFonts w:cs="Calibri"/>
          <w:sz w:val="24"/>
          <w:szCs w:val="24"/>
        </w:rPr>
      </w:pPr>
      <w:r w:rsidRPr="006A547B">
        <w:rPr>
          <w:rFonts w:cs="Calibri"/>
          <w:sz w:val="24"/>
          <w:szCs w:val="24"/>
        </w:rPr>
        <w:t>Ca urmare, dacă Studiul/Planul de Marketing include</w:t>
      </w:r>
      <w:r w:rsidRPr="006A547B">
        <w:rPr>
          <w:sz w:val="24"/>
          <w:szCs w:val="24"/>
        </w:rPr>
        <w:t xml:space="preserve"> </w:t>
      </w:r>
      <w:r w:rsidRPr="006A547B">
        <w:rPr>
          <w:rFonts w:cs="Calibri"/>
          <w:sz w:val="24"/>
          <w:szCs w:val="24"/>
        </w:rPr>
        <w:t>acțiuni care sunt eligibile în cadrul altor articole se verifică dacă actiunile prevăzute sunt în conformitate cu rata maximă a ajutorului și sumele aplicabile în cadrul acelor articole, si se va detalia de către expertul evaluator la rubrica observații.</w:t>
      </w:r>
    </w:p>
    <w:p w14:paraId="7DE080CF" w14:textId="77777777" w:rsidR="006A547B" w:rsidRPr="006A547B" w:rsidRDefault="006A547B" w:rsidP="006A547B">
      <w:pPr>
        <w:spacing w:after="0" w:line="240" w:lineRule="auto"/>
        <w:jc w:val="both"/>
        <w:rPr>
          <w:rFonts w:cs="Calibri"/>
          <w:sz w:val="24"/>
          <w:szCs w:val="24"/>
        </w:rPr>
      </w:pPr>
    </w:p>
    <w:p w14:paraId="28BA76F1" w14:textId="77777777" w:rsidR="006A547B" w:rsidRPr="006A547B" w:rsidRDefault="006A547B" w:rsidP="006A547B">
      <w:pPr>
        <w:spacing w:before="120" w:after="120" w:line="240" w:lineRule="auto"/>
        <w:jc w:val="both"/>
        <w:rPr>
          <w:rFonts w:asciiTheme="minorHAnsi" w:hAnsiTheme="minorHAnsi"/>
          <w:sz w:val="24"/>
          <w:szCs w:val="24"/>
          <w:u w:val="single"/>
        </w:rPr>
      </w:pPr>
      <w:r w:rsidRPr="006A547B">
        <w:rPr>
          <w:rFonts w:cs="Calibri"/>
          <w:sz w:val="24"/>
          <w:szCs w:val="24"/>
        </w:rPr>
        <w:t>Dacă valoarea cheltuielilor eligibile prevăzute și aferente altor articole depășește valoarea maximă acordată în cadrul lor, se vor solicita de evaluator modificările necesare.</w:t>
      </w:r>
    </w:p>
    <w:p w14:paraId="1471CB34" w14:textId="77777777" w:rsidR="00702E38" w:rsidRPr="006A547B" w:rsidRDefault="00702E38" w:rsidP="00702E38">
      <w:pPr>
        <w:spacing w:before="120" w:after="120" w:line="240" w:lineRule="auto"/>
        <w:jc w:val="both"/>
        <w:rPr>
          <w:rFonts w:asciiTheme="minorHAnsi" w:hAnsiTheme="minorHAnsi"/>
          <w:b/>
          <w:i/>
          <w:sz w:val="24"/>
          <w:szCs w:val="24"/>
          <w:highlight w:val="yellow"/>
        </w:rPr>
      </w:pPr>
    </w:p>
    <w:tbl>
      <w:tblPr>
        <w:tblW w:w="4800" w:type="pct"/>
        <w:tblLook w:val="04A0" w:firstRow="1" w:lastRow="0" w:firstColumn="1" w:lastColumn="0" w:noHBand="0" w:noVBand="1"/>
      </w:tblPr>
      <w:tblGrid>
        <w:gridCol w:w="9282"/>
      </w:tblGrid>
      <w:tr w:rsidR="00702E38" w:rsidRPr="006A547B" w14:paraId="26C6CD7E" w14:textId="77777777" w:rsidTr="00D27D92">
        <w:trPr>
          <w:trHeight w:val="4567"/>
        </w:trPr>
        <w:tc>
          <w:tcPr>
            <w:tcW w:w="5000" w:type="pct"/>
          </w:tcPr>
          <w:p w14:paraId="6C8D4096" w14:textId="77777777" w:rsidR="00702E38" w:rsidRPr="006A547B" w:rsidRDefault="00702E38" w:rsidP="00D27D92">
            <w:pPr>
              <w:keepNext/>
              <w:spacing w:before="120" w:after="120" w:line="240" w:lineRule="auto"/>
              <w:jc w:val="both"/>
              <w:rPr>
                <w:rFonts w:asciiTheme="minorHAnsi" w:hAnsiTheme="minorHAnsi"/>
                <w:b/>
                <w:sz w:val="24"/>
                <w:szCs w:val="24"/>
                <w:u w:val="single"/>
              </w:rPr>
            </w:pPr>
            <w:r w:rsidRPr="006A547B">
              <w:rPr>
                <w:rFonts w:asciiTheme="minorHAnsi" w:hAnsiTheme="minorHAnsi"/>
                <w:b/>
                <w:sz w:val="24"/>
                <w:szCs w:val="24"/>
                <w:u w:val="single"/>
              </w:rPr>
              <w:lastRenderedPageBreak/>
              <w:t>E. Verificarea Planului Financiar</w:t>
            </w:r>
          </w:p>
          <w:p w14:paraId="01F3AB43" w14:textId="77777777" w:rsidR="00702E38" w:rsidRPr="006A547B" w:rsidRDefault="00702E38" w:rsidP="00D27D92">
            <w:pPr>
              <w:spacing w:before="120" w:after="120" w:line="240" w:lineRule="auto"/>
              <w:jc w:val="both"/>
              <w:rPr>
                <w:rFonts w:asciiTheme="minorHAnsi" w:hAnsiTheme="minorHAnsi"/>
                <w:b/>
                <w:sz w:val="24"/>
                <w:szCs w:val="24"/>
              </w:rPr>
            </w:pPr>
          </w:p>
          <w:tbl>
            <w:tblPr>
              <w:tblW w:w="9225" w:type="dxa"/>
              <w:tblCellMar>
                <w:left w:w="30" w:type="dxa"/>
                <w:right w:w="30" w:type="dxa"/>
              </w:tblCellMar>
              <w:tblLook w:val="04A0" w:firstRow="1" w:lastRow="0" w:firstColumn="1" w:lastColumn="0" w:noHBand="0" w:noVBand="1"/>
            </w:tblPr>
            <w:tblGrid>
              <w:gridCol w:w="3254"/>
              <w:gridCol w:w="1869"/>
              <w:gridCol w:w="2241"/>
              <w:gridCol w:w="1861"/>
            </w:tblGrid>
            <w:tr w:rsidR="00702E38" w:rsidRPr="006A547B" w14:paraId="572F3707" w14:textId="77777777" w:rsidTr="00D27D92">
              <w:trPr>
                <w:cantSplit/>
                <w:trHeight w:val="135"/>
              </w:trPr>
              <w:tc>
                <w:tcPr>
                  <w:tcW w:w="9227" w:type="dxa"/>
                  <w:gridSpan w:val="4"/>
                  <w:tcBorders>
                    <w:top w:val="single" w:sz="4" w:space="0" w:color="auto"/>
                    <w:left w:val="single" w:sz="4" w:space="0" w:color="auto"/>
                    <w:bottom w:val="single" w:sz="4" w:space="0" w:color="auto"/>
                    <w:right w:val="single" w:sz="4" w:space="0" w:color="auto"/>
                  </w:tcBorders>
                  <w:shd w:val="solid" w:color="008080" w:fill="auto"/>
                  <w:hideMark/>
                </w:tcPr>
                <w:p w14:paraId="7BFDEB0C" w14:textId="77777777" w:rsidR="00702E38" w:rsidRPr="006A547B" w:rsidRDefault="00702E38" w:rsidP="00D27D92">
                  <w:pPr>
                    <w:keepNext/>
                    <w:spacing w:after="0" w:line="240" w:lineRule="auto"/>
                    <w:jc w:val="both"/>
                    <w:rPr>
                      <w:rFonts w:asciiTheme="minorHAnsi" w:hAnsiTheme="minorHAnsi"/>
                      <w:b/>
                      <w:sz w:val="24"/>
                      <w:szCs w:val="24"/>
                    </w:rPr>
                  </w:pPr>
                  <w:bookmarkStart w:id="2" w:name="_Toc487029158"/>
                  <w:r w:rsidRPr="006A547B">
                    <w:rPr>
                      <w:rFonts w:asciiTheme="minorHAnsi" w:hAnsiTheme="minorHAnsi"/>
                      <w:b/>
                      <w:sz w:val="24"/>
                      <w:szCs w:val="24"/>
                    </w:rPr>
                    <w:t>Plan Financiar Totalizator</w:t>
                  </w:r>
                  <w:bookmarkEnd w:id="2"/>
                  <w:r w:rsidRPr="006A547B">
                    <w:rPr>
                      <w:rFonts w:asciiTheme="minorHAnsi" w:hAnsiTheme="minorHAnsi"/>
                      <w:b/>
                      <w:sz w:val="24"/>
                      <w:szCs w:val="24"/>
                    </w:rPr>
                    <w:t xml:space="preserve"> </w:t>
                  </w:r>
                </w:p>
              </w:tc>
            </w:tr>
            <w:tr w:rsidR="00702E38" w:rsidRPr="006A547B" w14:paraId="228623A8" w14:textId="77777777" w:rsidTr="00D27D92">
              <w:trPr>
                <w:trHeight w:val="135"/>
              </w:trPr>
              <w:tc>
                <w:tcPr>
                  <w:tcW w:w="3256" w:type="dxa"/>
                  <w:tcBorders>
                    <w:top w:val="single" w:sz="4" w:space="0" w:color="auto"/>
                    <w:left w:val="single" w:sz="4" w:space="0" w:color="auto"/>
                    <w:bottom w:val="single" w:sz="4" w:space="0" w:color="auto"/>
                    <w:right w:val="single" w:sz="4" w:space="0" w:color="auto"/>
                  </w:tcBorders>
                  <w:shd w:val="solid" w:color="008080" w:fill="auto"/>
                </w:tcPr>
                <w:p w14:paraId="495EE846" w14:textId="77777777" w:rsidR="00702E38" w:rsidRPr="006A547B" w:rsidRDefault="00702E38" w:rsidP="00D27D92">
                  <w:pPr>
                    <w:spacing w:after="0" w:line="240" w:lineRule="auto"/>
                    <w:jc w:val="both"/>
                    <w:rPr>
                      <w:rFonts w:asciiTheme="minorHAnsi" w:hAnsiTheme="minorHAnsi"/>
                      <w:sz w:val="24"/>
                      <w:szCs w:val="24"/>
                    </w:rPr>
                  </w:pPr>
                </w:p>
              </w:tc>
              <w:tc>
                <w:tcPr>
                  <w:tcW w:w="1869" w:type="dxa"/>
                  <w:tcBorders>
                    <w:top w:val="single" w:sz="4" w:space="0" w:color="auto"/>
                    <w:left w:val="single" w:sz="4" w:space="0" w:color="auto"/>
                    <w:bottom w:val="single" w:sz="4" w:space="0" w:color="auto"/>
                    <w:right w:val="single" w:sz="4" w:space="0" w:color="auto"/>
                  </w:tcBorders>
                  <w:shd w:val="solid" w:color="008080" w:fill="auto"/>
                  <w:hideMark/>
                </w:tcPr>
                <w:p w14:paraId="5901B260" w14:textId="77777777" w:rsidR="00702E38" w:rsidRPr="006A547B" w:rsidRDefault="00702E38" w:rsidP="00D27D92">
                  <w:pPr>
                    <w:spacing w:after="0" w:line="240" w:lineRule="auto"/>
                    <w:jc w:val="center"/>
                    <w:rPr>
                      <w:rFonts w:asciiTheme="minorHAnsi" w:hAnsiTheme="minorHAnsi"/>
                      <w:b/>
                      <w:sz w:val="24"/>
                      <w:szCs w:val="24"/>
                    </w:rPr>
                  </w:pPr>
                  <w:r w:rsidRPr="006A547B">
                    <w:rPr>
                      <w:rFonts w:asciiTheme="minorHAnsi" w:hAnsiTheme="minorHAnsi"/>
                      <w:b/>
                      <w:sz w:val="24"/>
                      <w:szCs w:val="24"/>
                    </w:rPr>
                    <w:t>Cheltuieli eligibile</w:t>
                  </w:r>
                </w:p>
              </w:tc>
              <w:tc>
                <w:tcPr>
                  <w:tcW w:w="2241" w:type="dxa"/>
                  <w:tcBorders>
                    <w:top w:val="single" w:sz="4" w:space="0" w:color="auto"/>
                    <w:left w:val="single" w:sz="4" w:space="0" w:color="auto"/>
                    <w:bottom w:val="single" w:sz="4" w:space="0" w:color="auto"/>
                    <w:right w:val="single" w:sz="4" w:space="0" w:color="auto"/>
                  </w:tcBorders>
                  <w:shd w:val="solid" w:color="008080" w:fill="auto"/>
                  <w:hideMark/>
                </w:tcPr>
                <w:p w14:paraId="3124EAC3" w14:textId="77777777" w:rsidR="00702E38" w:rsidRPr="006A547B" w:rsidRDefault="00702E38" w:rsidP="00D27D92">
                  <w:pPr>
                    <w:spacing w:after="0" w:line="240" w:lineRule="auto"/>
                    <w:rPr>
                      <w:rFonts w:asciiTheme="minorHAnsi" w:hAnsiTheme="minorHAnsi"/>
                      <w:b/>
                      <w:sz w:val="24"/>
                      <w:szCs w:val="24"/>
                    </w:rPr>
                  </w:pPr>
                  <w:r w:rsidRPr="006A547B">
                    <w:rPr>
                      <w:rFonts w:asciiTheme="minorHAnsi" w:hAnsiTheme="minorHAnsi"/>
                      <w:b/>
                      <w:sz w:val="24"/>
                      <w:szCs w:val="24"/>
                    </w:rPr>
                    <w:t>Cheltuieli neeligibile</w:t>
                  </w:r>
                </w:p>
              </w:tc>
              <w:tc>
                <w:tcPr>
                  <w:tcW w:w="1861" w:type="dxa"/>
                  <w:tcBorders>
                    <w:top w:val="single" w:sz="4" w:space="0" w:color="auto"/>
                    <w:left w:val="single" w:sz="4" w:space="0" w:color="auto"/>
                    <w:bottom w:val="single" w:sz="4" w:space="0" w:color="auto"/>
                    <w:right w:val="single" w:sz="4" w:space="0" w:color="auto"/>
                  </w:tcBorders>
                  <w:shd w:val="solid" w:color="008080" w:fill="auto"/>
                  <w:hideMark/>
                </w:tcPr>
                <w:p w14:paraId="704F052B" w14:textId="77777777" w:rsidR="00702E38" w:rsidRPr="006A547B" w:rsidRDefault="00702E38" w:rsidP="00D27D92">
                  <w:pPr>
                    <w:spacing w:after="0" w:line="240" w:lineRule="auto"/>
                    <w:rPr>
                      <w:rFonts w:asciiTheme="minorHAnsi" w:hAnsiTheme="minorHAnsi"/>
                      <w:b/>
                      <w:sz w:val="24"/>
                      <w:szCs w:val="24"/>
                    </w:rPr>
                  </w:pPr>
                  <w:r w:rsidRPr="006A547B">
                    <w:rPr>
                      <w:rFonts w:asciiTheme="minorHAnsi" w:hAnsiTheme="minorHAnsi"/>
                      <w:b/>
                      <w:sz w:val="24"/>
                      <w:szCs w:val="24"/>
                    </w:rPr>
                    <w:t>Total proiect</w:t>
                  </w:r>
                </w:p>
              </w:tc>
            </w:tr>
            <w:tr w:rsidR="00702E38" w:rsidRPr="006A547B" w14:paraId="4B98E4A2" w14:textId="77777777" w:rsidTr="00D27D92">
              <w:trPr>
                <w:trHeight w:val="135"/>
              </w:trPr>
              <w:tc>
                <w:tcPr>
                  <w:tcW w:w="3256" w:type="dxa"/>
                  <w:tcBorders>
                    <w:top w:val="single" w:sz="4" w:space="0" w:color="auto"/>
                    <w:left w:val="single" w:sz="4" w:space="0" w:color="auto"/>
                    <w:bottom w:val="single" w:sz="4" w:space="0" w:color="auto"/>
                    <w:right w:val="single" w:sz="4" w:space="0" w:color="auto"/>
                  </w:tcBorders>
                  <w:shd w:val="solid" w:color="008080" w:fill="auto"/>
                  <w:hideMark/>
                </w:tcPr>
                <w:p w14:paraId="0F12A034" w14:textId="77777777" w:rsidR="00702E38" w:rsidRPr="006A547B" w:rsidRDefault="00702E38" w:rsidP="00D27D92">
                  <w:pPr>
                    <w:spacing w:after="0" w:line="240" w:lineRule="auto"/>
                    <w:jc w:val="center"/>
                    <w:rPr>
                      <w:rFonts w:asciiTheme="minorHAnsi" w:hAnsiTheme="minorHAnsi"/>
                      <w:sz w:val="24"/>
                      <w:szCs w:val="24"/>
                    </w:rPr>
                  </w:pPr>
                  <w:r w:rsidRPr="006A547B">
                    <w:rPr>
                      <w:rFonts w:asciiTheme="minorHAnsi" w:hAnsiTheme="minorHAnsi"/>
                      <w:sz w:val="24"/>
                      <w:szCs w:val="24"/>
                    </w:rPr>
                    <w:t>0</w:t>
                  </w:r>
                </w:p>
              </w:tc>
              <w:tc>
                <w:tcPr>
                  <w:tcW w:w="1869" w:type="dxa"/>
                  <w:tcBorders>
                    <w:top w:val="single" w:sz="4" w:space="0" w:color="auto"/>
                    <w:left w:val="single" w:sz="4" w:space="0" w:color="auto"/>
                    <w:bottom w:val="single" w:sz="4" w:space="0" w:color="auto"/>
                    <w:right w:val="single" w:sz="4" w:space="0" w:color="auto"/>
                  </w:tcBorders>
                  <w:shd w:val="solid" w:color="008080" w:fill="auto"/>
                  <w:hideMark/>
                </w:tcPr>
                <w:p w14:paraId="589898E5" w14:textId="77777777" w:rsidR="00702E38" w:rsidRPr="006A547B" w:rsidRDefault="00702E38" w:rsidP="00D27D92">
                  <w:pPr>
                    <w:spacing w:after="0" w:line="240" w:lineRule="auto"/>
                    <w:jc w:val="center"/>
                    <w:rPr>
                      <w:rFonts w:asciiTheme="minorHAnsi" w:hAnsiTheme="minorHAnsi"/>
                      <w:b/>
                      <w:sz w:val="24"/>
                      <w:szCs w:val="24"/>
                    </w:rPr>
                  </w:pPr>
                  <w:r w:rsidRPr="006A547B">
                    <w:rPr>
                      <w:rFonts w:asciiTheme="minorHAnsi" w:hAnsiTheme="minorHAnsi"/>
                      <w:b/>
                      <w:sz w:val="24"/>
                      <w:szCs w:val="24"/>
                    </w:rPr>
                    <w:t>1</w:t>
                  </w:r>
                </w:p>
              </w:tc>
              <w:tc>
                <w:tcPr>
                  <w:tcW w:w="2241" w:type="dxa"/>
                  <w:tcBorders>
                    <w:top w:val="single" w:sz="4" w:space="0" w:color="auto"/>
                    <w:left w:val="single" w:sz="4" w:space="0" w:color="auto"/>
                    <w:bottom w:val="single" w:sz="4" w:space="0" w:color="auto"/>
                    <w:right w:val="single" w:sz="4" w:space="0" w:color="auto"/>
                  </w:tcBorders>
                  <w:shd w:val="solid" w:color="008080" w:fill="auto"/>
                  <w:hideMark/>
                </w:tcPr>
                <w:p w14:paraId="712E7742" w14:textId="77777777" w:rsidR="00702E38" w:rsidRPr="006A547B" w:rsidRDefault="00702E38" w:rsidP="00D27D92">
                  <w:pPr>
                    <w:spacing w:after="0" w:line="240" w:lineRule="auto"/>
                    <w:jc w:val="center"/>
                    <w:rPr>
                      <w:rFonts w:asciiTheme="minorHAnsi" w:hAnsiTheme="minorHAnsi"/>
                      <w:b/>
                      <w:sz w:val="24"/>
                      <w:szCs w:val="24"/>
                    </w:rPr>
                  </w:pPr>
                  <w:r w:rsidRPr="006A547B">
                    <w:rPr>
                      <w:rFonts w:asciiTheme="minorHAnsi" w:hAnsiTheme="minorHAnsi"/>
                      <w:b/>
                      <w:sz w:val="24"/>
                      <w:szCs w:val="24"/>
                    </w:rPr>
                    <w:t>2</w:t>
                  </w:r>
                </w:p>
              </w:tc>
              <w:tc>
                <w:tcPr>
                  <w:tcW w:w="1861" w:type="dxa"/>
                  <w:tcBorders>
                    <w:top w:val="single" w:sz="4" w:space="0" w:color="auto"/>
                    <w:left w:val="single" w:sz="4" w:space="0" w:color="auto"/>
                    <w:bottom w:val="single" w:sz="4" w:space="0" w:color="auto"/>
                    <w:right w:val="single" w:sz="4" w:space="0" w:color="auto"/>
                  </w:tcBorders>
                  <w:shd w:val="solid" w:color="008080" w:fill="auto"/>
                  <w:hideMark/>
                </w:tcPr>
                <w:p w14:paraId="1EA218AA" w14:textId="77777777" w:rsidR="00702E38" w:rsidRPr="006A547B" w:rsidRDefault="00702E38" w:rsidP="00D27D92">
                  <w:pPr>
                    <w:spacing w:after="0" w:line="240" w:lineRule="auto"/>
                    <w:jc w:val="center"/>
                    <w:rPr>
                      <w:rFonts w:asciiTheme="minorHAnsi" w:hAnsiTheme="minorHAnsi"/>
                      <w:b/>
                      <w:sz w:val="24"/>
                      <w:szCs w:val="24"/>
                    </w:rPr>
                  </w:pPr>
                  <w:r w:rsidRPr="006A547B">
                    <w:rPr>
                      <w:rFonts w:asciiTheme="minorHAnsi" w:hAnsiTheme="minorHAnsi"/>
                      <w:b/>
                      <w:sz w:val="24"/>
                      <w:szCs w:val="24"/>
                    </w:rPr>
                    <w:t>3</w:t>
                  </w:r>
                </w:p>
              </w:tc>
            </w:tr>
            <w:tr w:rsidR="00702E38" w:rsidRPr="006A547B" w14:paraId="69D6264C" w14:textId="77777777" w:rsidTr="00D27D92">
              <w:trPr>
                <w:trHeight w:val="135"/>
              </w:trPr>
              <w:tc>
                <w:tcPr>
                  <w:tcW w:w="3256" w:type="dxa"/>
                  <w:tcBorders>
                    <w:top w:val="single" w:sz="4" w:space="0" w:color="auto"/>
                    <w:left w:val="single" w:sz="4" w:space="0" w:color="auto"/>
                    <w:bottom w:val="single" w:sz="4" w:space="0" w:color="auto"/>
                    <w:right w:val="single" w:sz="4" w:space="0" w:color="auto"/>
                  </w:tcBorders>
                  <w:shd w:val="solid" w:color="008080" w:fill="auto"/>
                </w:tcPr>
                <w:p w14:paraId="43880181" w14:textId="77777777" w:rsidR="00702E38" w:rsidRPr="006A547B" w:rsidRDefault="00702E38" w:rsidP="00D27D92">
                  <w:pPr>
                    <w:spacing w:after="0" w:line="240" w:lineRule="auto"/>
                    <w:jc w:val="both"/>
                    <w:rPr>
                      <w:rFonts w:asciiTheme="minorHAnsi" w:hAnsiTheme="minorHAnsi"/>
                      <w:sz w:val="24"/>
                      <w:szCs w:val="24"/>
                    </w:rPr>
                  </w:pPr>
                </w:p>
              </w:tc>
              <w:tc>
                <w:tcPr>
                  <w:tcW w:w="1869" w:type="dxa"/>
                  <w:tcBorders>
                    <w:top w:val="single" w:sz="4" w:space="0" w:color="auto"/>
                    <w:left w:val="single" w:sz="4" w:space="0" w:color="auto"/>
                    <w:bottom w:val="single" w:sz="4" w:space="0" w:color="auto"/>
                    <w:right w:val="single" w:sz="4" w:space="0" w:color="auto"/>
                  </w:tcBorders>
                  <w:shd w:val="solid" w:color="008080" w:fill="auto"/>
                  <w:hideMark/>
                </w:tcPr>
                <w:p w14:paraId="53AE85DB" w14:textId="77777777" w:rsidR="00702E38" w:rsidRPr="006A547B" w:rsidRDefault="00702E38" w:rsidP="00D27D92">
                  <w:pPr>
                    <w:spacing w:after="0" w:line="240" w:lineRule="auto"/>
                    <w:jc w:val="center"/>
                    <w:rPr>
                      <w:rFonts w:asciiTheme="minorHAnsi" w:hAnsiTheme="minorHAnsi"/>
                      <w:b/>
                      <w:sz w:val="24"/>
                      <w:szCs w:val="24"/>
                    </w:rPr>
                  </w:pPr>
                  <w:r w:rsidRPr="006A547B">
                    <w:rPr>
                      <w:rFonts w:asciiTheme="minorHAnsi" w:hAnsiTheme="minorHAnsi"/>
                      <w:b/>
                      <w:sz w:val="24"/>
                      <w:szCs w:val="24"/>
                    </w:rPr>
                    <w:t>Euro</w:t>
                  </w:r>
                </w:p>
              </w:tc>
              <w:tc>
                <w:tcPr>
                  <w:tcW w:w="2241" w:type="dxa"/>
                  <w:tcBorders>
                    <w:top w:val="single" w:sz="4" w:space="0" w:color="auto"/>
                    <w:left w:val="single" w:sz="4" w:space="0" w:color="auto"/>
                    <w:bottom w:val="single" w:sz="4" w:space="0" w:color="auto"/>
                    <w:right w:val="single" w:sz="4" w:space="0" w:color="auto"/>
                  </w:tcBorders>
                  <w:shd w:val="solid" w:color="008080" w:fill="auto"/>
                  <w:hideMark/>
                </w:tcPr>
                <w:p w14:paraId="69521426" w14:textId="77777777" w:rsidR="00702E38" w:rsidRPr="006A547B" w:rsidRDefault="00702E38" w:rsidP="00D27D92">
                  <w:pPr>
                    <w:spacing w:after="0" w:line="240" w:lineRule="auto"/>
                    <w:jc w:val="center"/>
                    <w:rPr>
                      <w:rFonts w:asciiTheme="minorHAnsi" w:hAnsiTheme="minorHAnsi"/>
                      <w:b/>
                      <w:sz w:val="24"/>
                      <w:szCs w:val="24"/>
                    </w:rPr>
                  </w:pPr>
                  <w:r w:rsidRPr="006A547B">
                    <w:rPr>
                      <w:rFonts w:asciiTheme="minorHAnsi" w:hAnsiTheme="minorHAnsi"/>
                      <w:b/>
                      <w:sz w:val="24"/>
                      <w:szCs w:val="24"/>
                    </w:rPr>
                    <w:t>Euro</w:t>
                  </w:r>
                </w:p>
              </w:tc>
              <w:tc>
                <w:tcPr>
                  <w:tcW w:w="1861" w:type="dxa"/>
                  <w:tcBorders>
                    <w:top w:val="single" w:sz="4" w:space="0" w:color="auto"/>
                    <w:left w:val="single" w:sz="4" w:space="0" w:color="auto"/>
                    <w:bottom w:val="single" w:sz="4" w:space="0" w:color="auto"/>
                    <w:right w:val="single" w:sz="4" w:space="0" w:color="auto"/>
                  </w:tcBorders>
                  <w:shd w:val="solid" w:color="008080" w:fill="auto"/>
                  <w:hideMark/>
                </w:tcPr>
                <w:p w14:paraId="0CDBDDBC" w14:textId="77777777" w:rsidR="00702E38" w:rsidRPr="006A547B" w:rsidRDefault="00702E38" w:rsidP="00D27D92">
                  <w:pPr>
                    <w:spacing w:after="0" w:line="240" w:lineRule="auto"/>
                    <w:jc w:val="center"/>
                    <w:rPr>
                      <w:rFonts w:asciiTheme="minorHAnsi" w:hAnsiTheme="minorHAnsi"/>
                      <w:b/>
                      <w:sz w:val="24"/>
                      <w:szCs w:val="24"/>
                    </w:rPr>
                  </w:pPr>
                  <w:r w:rsidRPr="006A547B">
                    <w:rPr>
                      <w:rFonts w:asciiTheme="minorHAnsi" w:hAnsiTheme="minorHAnsi"/>
                      <w:b/>
                      <w:sz w:val="24"/>
                      <w:szCs w:val="24"/>
                    </w:rPr>
                    <w:t>Euro</w:t>
                  </w:r>
                </w:p>
              </w:tc>
            </w:tr>
            <w:tr w:rsidR="00702E38" w:rsidRPr="006A547B" w14:paraId="45F67C66" w14:textId="77777777" w:rsidTr="00D27D92">
              <w:trPr>
                <w:trHeight w:val="135"/>
              </w:trPr>
              <w:tc>
                <w:tcPr>
                  <w:tcW w:w="3256" w:type="dxa"/>
                  <w:tcBorders>
                    <w:top w:val="single" w:sz="4" w:space="0" w:color="auto"/>
                    <w:left w:val="single" w:sz="6" w:space="0" w:color="008080"/>
                    <w:bottom w:val="single" w:sz="6" w:space="0" w:color="008080"/>
                    <w:right w:val="single" w:sz="6" w:space="0" w:color="008080"/>
                  </w:tcBorders>
                  <w:shd w:val="solid" w:color="FFFFFF" w:fill="auto"/>
                  <w:hideMark/>
                </w:tcPr>
                <w:p w14:paraId="578829DE" w14:textId="77777777" w:rsidR="00702E38" w:rsidRPr="006A547B" w:rsidRDefault="00702E38" w:rsidP="00D27D92">
                  <w:pPr>
                    <w:spacing w:after="0" w:line="240" w:lineRule="auto"/>
                    <w:jc w:val="both"/>
                    <w:rPr>
                      <w:rFonts w:asciiTheme="minorHAnsi" w:hAnsiTheme="minorHAnsi"/>
                      <w:b/>
                      <w:sz w:val="24"/>
                      <w:szCs w:val="24"/>
                    </w:rPr>
                  </w:pPr>
                  <w:r w:rsidRPr="006A547B">
                    <w:rPr>
                      <w:rFonts w:asciiTheme="minorHAnsi" w:hAnsiTheme="minorHAnsi"/>
                      <w:b/>
                      <w:sz w:val="24"/>
                      <w:szCs w:val="24"/>
                    </w:rPr>
                    <w:t>1. Ajutor public nerambursabil</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1DBB17F2" w14:textId="77777777" w:rsidR="00702E38" w:rsidRPr="006A547B" w:rsidRDefault="00702E38" w:rsidP="00D27D92">
                  <w:pPr>
                    <w:spacing w:after="0" w:line="240" w:lineRule="auto"/>
                    <w:jc w:val="both"/>
                    <w:rPr>
                      <w:rFonts w:asciiTheme="minorHAnsi" w:hAnsiTheme="minorHAnsi"/>
                      <w:b/>
                      <w:sz w:val="24"/>
                      <w:szCs w:val="24"/>
                    </w:rPr>
                  </w:pPr>
                </w:p>
              </w:tc>
              <w:tc>
                <w:tcPr>
                  <w:tcW w:w="2241" w:type="dxa"/>
                  <w:tcBorders>
                    <w:top w:val="single" w:sz="4" w:space="0" w:color="auto"/>
                    <w:left w:val="single" w:sz="4" w:space="0" w:color="auto"/>
                    <w:bottom w:val="single" w:sz="4" w:space="0" w:color="auto"/>
                    <w:right w:val="single" w:sz="4" w:space="0" w:color="auto"/>
                  </w:tcBorders>
                  <w:shd w:val="solid" w:color="008080" w:fill="auto"/>
                </w:tcPr>
                <w:p w14:paraId="2D9260C7" w14:textId="77777777" w:rsidR="00702E38" w:rsidRPr="006A547B" w:rsidRDefault="00702E38" w:rsidP="00D27D92">
                  <w:pPr>
                    <w:spacing w:after="0" w:line="240" w:lineRule="auto"/>
                    <w:jc w:val="both"/>
                    <w:rPr>
                      <w:rFonts w:asciiTheme="minorHAnsi" w:hAnsiTheme="minorHAnsi"/>
                      <w:b/>
                      <w:sz w:val="24"/>
                      <w:szCs w:val="24"/>
                    </w:rPr>
                  </w:pPr>
                </w:p>
              </w:tc>
              <w:tc>
                <w:tcPr>
                  <w:tcW w:w="1861" w:type="dxa"/>
                  <w:tcBorders>
                    <w:top w:val="single" w:sz="4" w:space="0" w:color="auto"/>
                    <w:left w:val="single" w:sz="4" w:space="0" w:color="auto"/>
                    <w:bottom w:val="single" w:sz="4" w:space="0" w:color="auto"/>
                    <w:right w:val="nil"/>
                  </w:tcBorders>
                  <w:shd w:val="solid" w:color="C0C0C0" w:fill="auto"/>
                </w:tcPr>
                <w:p w14:paraId="63977F2B" w14:textId="77777777" w:rsidR="00702E38" w:rsidRPr="006A547B" w:rsidRDefault="00702E38" w:rsidP="00D27D92">
                  <w:pPr>
                    <w:spacing w:after="0" w:line="240" w:lineRule="auto"/>
                    <w:jc w:val="both"/>
                    <w:rPr>
                      <w:rFonts w:asciiTheme="minorHAnsi" w:hAnsiTheme="minorHAnsi"/>
                      <w:b/>
                      <w:sz w:val="24"/>
                      <w:szCs w:val="24"/>
                    </w:rPr>
                  </w:pPr>
                </w:p>
              </w:tc>
            </w:tr>
            <w:tr w:rsidR="00702E38" w:rsidRPr="006A547B" w14:paraId="401F7CD8" w14:textId="77777777" w:rsidTr="00D27D92">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1C0F1E7D" w14:textId="77777777" w:rsidR="00702E38" w:rsidRPr="006A547B" w:rsidRDefault="00702E38" w:rsidP="00D27D92">
                  <w:pPr>
                    <w:spacing w:after="0" w:line="240" w:lineRule="auto"/>
                    <w:jc w:val="both"/>
                    <w:rPr>
                      <w:rFonts w:asciiTheme="minorHAnsi" w:hAnsiTheme="minorHAnsi"/>
                      <w:b/>
                      <w:sz w:val="24"/>
                      <w:szCs w:val="24"/>
                    </w:rPr>
                  </w:pPr>
                  <w:r w:rsidRPr="006A547B">
                    <w:rPr>
                      <w:rFonts w:asciiTheme="minorHAnsi" w:hAnsiTheme="minorHAnsi"/>
                      <w:b/>
                      <w:sz w:val="24"/>
                      <w:szCs w:val="24"/>
                    </w:rPr>
                    <w:t>2. Cofinanţare privată, din care:</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0B115530" w14:textId="77777777" w:rsidR="00702E38" w:rsidRPr="006A547B" w:rsidRDefault="00702E38" w:rsidP="00D27D92">
                  <w:pPr>
                    <w:spacing w:after="0" w:line="240" w:lineRule="auto"/>
                    <w:jc w:val="both"/>
                    <w:rPr>
                      <w:rFonts w:asciiTheme="minorHAnsi" w:hAnsiTheme="minorHAnsi"/>
                      <w:b/>
                      <w:sz w:val="24"/>
                      <w:szCs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32FDD99F" w14:textId="77777777" w:rsidR="00702E38" w:rsidRPr="006A547B" w:rsidRDefault="00702E38" w:rsidP="00D27D92">
                  <w:pPr>
                    <w:spacing w:after="0" w:line="240" w:lineRule="auto"/>
                    <w:jc w:val="both"/>
                    <w:rPr>
                      <w:rFonts w:asciiTheme="minorHAnsi" w:hAnsiTheme="minorHAnsi"/>
                      <w:b/>
                      <w:sz w:val="24"/>
                      <w:szCs w:val="24"/>
                    </w:rPr>
                  </w:pPr>
                </w:p>
              </w:tc>
              <w:tc>
                <w:tcPr>
                  <w:tcW w:w="1861" w:type="dxa"/>
                  <w:tcBorders>
                    <w:top w:val="single" w:sz="4" w:space="0" w:color="auto"/>
                    <w:left w:val="single" w:sz="4" w:space="0" w:color="auto"/>
                    <w:bottom w:val="single" w:sz="4" w:space="0" w:color="auto"/>
                    <w:right w:val="nil"/>
                  </w:tcBorders>
                  <w:shd w:val="solid" w:color="C0C0C0" w:fill="auto"/>
                </w:tcPr>
                <w:p w14:paraId="4F9271AB" w14:textId="77777777" w:rsidR="00702E38" w:rsidRPr="006A547B" w:rsidRDefault="00702E38" w:rsidP="00D27D92">
                  <w:pPr>
                    <w:spacing w:after="0" w:line="240" w:lineRule="auto"/>
                    <w:jc w:val="both"/>
                    <w:rPr>
                      <w:rFonts w:asciiTheme="minorHAnsi" w:hAnsiTheme="minorHAnsi"/>
                      <w:b/>
                      <w:sz w:val="24"/>
                      <w:szCs w:val="24"/>
                    </w:rPr>
                  </w:pPr>
                </w:p>
              </w:tc>
            </w:tr>
            <w:tr w:rsidR="00702E38" w:rsidRPr="006A547B" w14:paraId="64EF4660" w14:textId="77777777" w:rsidTr="00D27D92">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13054E80" w14:textId="77777777" w:rsidR="00702E38" w:rsidRPr="006A547B" w:rsidRDefault="00702E38" w:rsidP="00D27D92">
                  <w:pPr>
                    <w:spacing w:after="0" w:line="240" w:lineRule="auto"/>
                    <w:jc w:val="both"/>
                    <w:rPr>
                      <w:rFonts w:asciiTheme="minorHAnsi" w:hAnsiTheme="minorHAnsi"/>
                      <w:sz w:val="24"/>
                      <w:szCs w:val="24"/>
                    </w:rPr>
                  </w:pPr>
                  <w:r w:rsidRPr="006A547B">
                    <w:rPr>
                      <w:rFonts w:asciiTheme="minorHAnsi" w:hAnsiTheme="minorHAnsi"/>
                      <w:sz w:val="24"/>
                      <w:szCs w:val="24"/>
                    </w:rPr>
                    <w:t xml:space="preserve">    2.1  - autofinanţare</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4DA14AC8" w14:textId="77777777" w:rsidR="00702E38" w:rsidRPr="006A547B" w:rsidRDefault="00702E38" w:rsidP="00D27D92">
                  <w:pPr>
                    <w:spacing w:after="0" w:line="240" w:lineRule="auto"/>
                    <w:jc w:val="both"/>
                    <w:rPr>
                      <w:rFonts w:asciiTheme="minorHAnsi" w:hAnsiTheme="minorHAnsi"/>
                      <w:b/>
                      <w:sz w:val="24"/>
                      <w:szCs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3FBEC308" w14:textId="77777777" w:rsidR="00702E38" w:rsidRPr="006A547B" w:rsidRDefault="00702E38" w:rsidP="00D27D92">
                  <w:pPr>
                    <w:spacing w:after="0" w:line="240" w:lineRule="auto"/>
                    <w:jc w:val="both"/>
                    <w:rPr>
                      <w:rFonts w:asciiTheme="minorHAnsi" w:hAnsiTheme="minorHAnsi"/>
                      <w:b/>
                      <w:sz w:val="24"/>
                      <w:szCs w:val="24"/>
                    </w:rPr>
                  </w:pPr>
                </w:p>
              </w:tc>
              <w:tc>
                <w:tcPr>
                  <w:tcW w:w="1861" w:type="dxa"/>
                  <w:tcBorders>
                    <w:top w:val="single" w:sz="4" w:space="0" w:color="auto"/>
                    <w:left w:val="single" w:sz="4" w:space="0" w:color="auto"/>
                    <w:bottom w:val="single" w:sz="4" w:space="0" w:color="auto"/>
                    <w:right w:val="nil"/>
                  </w:tcBorders>
                  <w:shd w:val="solid" w:color="C0C0C0" w:fill="auto"/>
                </w:tcPr>
                <w:p w14:paraId="144CE4B9" w14:textId="77777777" w:rsidR="00702E38" w:rsidRPr="006A547B" w:rsidRDefault="00702E38" w:rsidP="00D27D92">
                  <w:pPr>
                    <w:spacing w:after="0" w:line="240" w:lineRule="auto"/>
                    <w:jc w:val="both"/>
                    <w:rPr>
                      <w:rFonts w:asciiTheme="minorHAnsi" w:hAnsiTheme="minorHAnsi"/>
                      <w:b/>
                      <w:sz w:val="24"/>
                      <w:szCs w:val="24"/>
                    </w:rPr>
                  </w:pPr>
                </w:p>
              </w:tc>
            </w:tr>
            <w:tr w:rsidR="00702E38" w:rsidRPr="006A547B" w14:paraId="66A937E7" w14:textId="77777777" w:rsidTr="00D27D92">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4A6BC16B" w14:textId="77777777" w:rsidR="00702E38" w:rsidRPr="006A547B" w:rsidRDefault="00702E38" w:rsidP="00D27D92">
                  <w:pPr>
                    <w:spacing w:after="0" w:line="240" w:lineRule="auto"/>
                    <w:jc w:val="both"/>
                    <w:rPr>
                      <w:rFonts w:asciiTheme="minorHAnsi" w:hAnsiTheme="minorHAnsi"/>
                      <w:sz w:val="24"/>
                      <w:szCs w:val="24"/>
                    </w:rPr>
                  </w:pPr>
                  <w:r w:rsidRPr="006A547B">
                    <w:rPr>
                      <w:rFonts w:asciiTheme="minorHAnsi" w:hAnsiTheme="minorHAnsi"/>
                      <w:sz w:val="24"/>
                      <w:szCs w:val="24"/>
                    </w:rPr>
                    <w:t xml:space="preserve">    2.2  - împrumuturi</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22E7F8F8" w14:textId="77777777" w:rsidR="00702E38" w:rsidRPr="006A547B" w:rsidRDefault="00702E38" w:rsidP="00D27D92">
                  <w:pPr>
                    <w:spacing w:after="0" w:line="240" w:lineRule="auto"/>
                    <w:jc w:val="both"/>
                    <w:rPr>
                      <w:rFonts w:asciiTheme="minorHAnsi" w:hAnsiTheme="minorHAnsi"/>
                      <w:b/>
                      <w:sz w:val="24"/>
                      <w:szCs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3847066E" w14:textId="77777777" w:rsidR="00702E38" w:rsidRPr="006A547B" w:rsidRDefault="00702E38" w:rsidP="00D27D92">
                  <w:pPr>
                    <w:spacing w:after="0" w:line="240" w:lineRule="auto"/>
                    <w:jc w:val="both"/>
                    <w:rPr>
                      <w:rFonts w:asciiTheme="minorHAnsi" w:hAnsiTheme="minorHAnsi"/>
                      <w:b/>
                      <w:sz w:val="24"/>
                      <w:szCs w:val="24"/>
                    </w:rPr>
                  </w:pPr>
                </w:p>
              </w:tc>
              <w:tc>
                <w:tcPr>
                  <w:tcW w:w="1861" w:type="dxa"/>
                  <w:tcBorders>
                    <w:top w:val="single" w:sz="4" w:space="0" w:color="auto"/>
                    <w:left w:val="single" w:sz="4" w:space="0" w:color="auto"/>
                    <w:bottom w:val="single" w:sz="4" w:space="0" w:color="auto"/>
                    <w:right w:val="nil"/>
                  </w:tcBorders>
                  <w:shd w:val="solid" w:color="C0C0C0" w:fill="auto"/>
                </w:tcPr>
                <w:p w14:paraId="17CE769E" w14:textId="77777777" w:rsidR="00702E38" w:rsidRPr="006A547B" w:rsidRDefault="00702E38" w:rsidP="00D27D92">
                  <w:pPr>
                    <w:spacing w:after="0" w:line="240" w:lineRule="auto"/>
                    <w:jc w:val="both"/>
                    <w:rPr>
                      <w:rFonts w:asciiTheme="minorHAnsi" w:hAnsiTheme="minorHAnsi"/>
                      <w:b/>
                      <w:sz w:val="24"/>
                      <w:szCs w:val="24"/>
                    </w:rPr>
                  </w:pPr>
                </w:p>
              </w:tc>
            </w:tr>
            <w:tr w:rsidR="00702E38" w:rsidRPr="006A547B" w14:paraId="01515C16" w14:textId="77777777" w:rsidTr="00D27D92">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04D29514" w14:textId="77777777" w:rsidR="00702E38" w:rsidRPr="006A547B" w:rsidRDefault="00702E38" w:rsidP="00D27D92">
                  <w:pPr>
                    <w:spacing w:after="0" w:line="240" w:lineRule="auto"/>
                    <w:jc w:val="both"/>
                    <w:rPr>
                      <w:rFonts w:asciiTheme="minorHAnsi" w:hAnsiTheme="minorHAnsi"/>
                      <w:b/>
                      <w:sz w:val="24"/>
                      <w:szCs w:val="24"/>
                    </w:rPr>
                  </w:pPr>
                  <w:r w:rsidRPr="006A547B">
                    <w:rPr>
                      <w:rFonts w:asciiTheme="minorHAnsi" w:hAnsiTheme="minorHAnsi"/>
                      <w:b/>
                      <w:sz w:val="24"/>
                      <w:szCs w:val="24"/>
                    </w:rPr>
                    <w:t>3.Buget Local</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1DADD2EB" w14:textId="77777777" w:rsidR="00702E38" w:rsidRPr="006A547B" w:rsidRDefault="00702E38" w:rsidP="00D27D92">
                  <w:pPr>
                    <w:spacing w:after="0" w:line="240" w:lineRule="auto"/>
                    <w:jc w:val="both"/>
                    <w:rPr>
                      <w:rFonts w:asciiTheme="minorHAnsi" w:hAnsiTheme="minorHAnsi"/>
                      <w:b/>
                      <w:sz w:val="24"/>
                      <w:szCs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3081531E" w14:textId="77777777" w:rsidR="00702E38" w:rsidRPr="006A547B" w:rsidRDefault="00702E38" w:rsidP="00D27D92">
                  <w:pPr>
                    <w:spacing w:after="0" w:line="240" w:lineRule="auto"/>
                    <w:jc w:val="both"/>
                    <w:rPr>
                      <w:rFonts w:asciiTheme="minorHAnsi" w:hAnsiTheme="minorHAnsi"/>
                      <w:b/>
                      <w:sz w:val="24"/>
                      <w:szCs w:val="24"/>
                    </w:rPr>
                  </w:pPr>
                </w:p>
              </w:tc>
              <w:tc>
                <w:tcPr>
                  <w:tcW w:w="1861" w:type="dxa"/>
                  <w:tcBorders>
                    <w:top w:val="single" w:sz="4" w:space="0" w:color="auto"/>
                    <w:left w:val="single" w:sz="4" w:space="0" w:color="auto"/>
                    <w:bottom w:val="single" w:sz="4" w:space="0" w:color="auto"/>
                    <w:right w:val="nil"/>
                  </w:tcBorders>
                  <w:shd w:val="solid" w:color="C0C0C0" w:fill="auto"/>
                </w:tcPr>
                <w:p w14:paraId="6C5E8641" w14:textId="77777777" w:rsidR="00702E38" w:rsidRPr="006A547B" w:rsidRDefault="00702E38" w:rsidP="00D27D92">
                  <w:pPr>
                    <w:spacing w:after="0" w:line="240" w:lineRule="auto"/>
                    <w:jc w:val="both"/>
                    <w:rPr>
                      <w:rFonts w:asciiTheme="minorHAnsi" w:hAnsiTheme="minorHAnsi"/>
                      <w:b/>
                      <w:sz w:val="24"/>
                      <w:szCs w:val="24"/>
                    </w:rPr>
                  </w:pPr>
                </w:p>
              </w:tc>
            </w:tr>
            <w:tr w:rsidR="00702E38" w:rsidRPr="006A547B" w14:paraId="7BEEB4AF" w14:textId="77777777" w:rsidTr="00D27D92">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29465DD5" w14:textId="77777777" w:rsidR="00702E38" w:rsidRPr="006A547B" w:rsidRDefault="00702E38" w:rsidP="00D27D92">
                  <w:pPr>
                    <w:spacing w:after="0" w:line="240" w:lineRule="auto"/>
                    <w:jc w:val="both"/>
                    <w:rPr>
                      <w:rFonts w:asciiTheme="minorHAnsi" w:hAnsiTheme="minorHAnsi"/>
                      <w:sz w:val="24"/>
                      <w:szCs w:val="24"/>
                    </w:rPr>
                  </w:pPr>
                  <w:r w:rsidRPr="006A547B">
                    <w:rPr>
                      <w:rFonts w:asciiTheme="minorHAnsi" w:hAnsiTheme="minorHAnsi"/>
                      <w:b/>
                      <w:sz w:val="24"/>
                      <w:szCs w:val="24"/>
                    </w:rPr>
                    <w:t>4. TOTAL PROIECT</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0B8A83CF" w14:textId="77777777" w:rsidR="00702E38" w:rsidRPr="006A547B" w:rsidRDefault="00702E38" w:rsidP="00D27D92">
                  <w:pPr>
                    <w:spacing w:after="0" w:line="240" w:lineRule="auto"/>
                    <w:jc w:val="both"/>
                    <w:rPr>
                      <w:rFonts w:asciiTheme="minorHAnsi" w:hAnsiTheme="minorHAnsi"/>
                      <w:b/>
                      <w:sz w:val="24"/>
                      <w:szCs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5BEF497E" w14:textId="77777777" w:rsidR="00702E38" w:rsidRPr="006A547B" w:rsidRDefault="00702E38" w:rsidP="00D27D92">
                  <w:pPr>
                    <w:spacing w:after="0" w:line="240" w:lineRule="auto"/>
                    <w:jc w:val="both"/>
                    <w:rPr>
                      <w:rFonts w:asciiTheme="minorHAnsi" w:hAnsiTheme="minorHAnsi"/>
                      <w:b/>
                      <w:sz w:val="24"/>
                      <w:szCs w:val="24"/>
                    </w:rPr>
                  </w:pPr>
                </w:p>
              </w:tc>
              <w:tc>
                <w:tcPr>
                  <w:tcW w:w="1861" w:type="dxa"/>
                  <w:tcBorders>
                    <w:top w:val="single" w:sz="4" w:space="0" w:color="auto"/>
                    <w:left w:val="single" w:sz="4" w:space="0" w:color="auto"/>
                    <w:bottom w:val="single" w:sz="4" w:space="0" w:color="auto"/>
                    <w:right w:val="nil"/>
                  </w:tcBorders>
                  <w:shd w:val="solid" w:color="C0C0C0" w:fill="auto"/>
                </w:tcPr>
                <w:p w14:paraId="05E34C31" w14:textId="77777777" w:rsidR="00702E38" w:rsidRPr="006A547B" w:rsidRDefault="00702E38" w:rsidP="00D27D92">
                  <w:pPr>
                    <w:spacing w:after="0" w:line="240" w:lineRule="auto"/>
                    <w:jc w:val="both"/>
                    <w:rPr>
                      <w:rFonts w:asciiTheme="minorHAnsi" w:hAnsiTheme="minorHAnsi"/>
                      <w:b/>
                      <w:sz w:val="24"/>
                      <w:szCs w:val="24"/>
                    </w:rPr>
                  </w:pPr>
                </w:p>
              </w:tc>
            </w:tr>
            <w:tr w:rsidR="00702E38" w:rsidRPr="006A547B" w14:paraId="38340E31" w14:textId="77777777" w:rsidTr="00D27D92">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0F96A952" w14:textId="77777777" w:rsidR="00702E38" w:rsidRPr="006A547B" w:rsidRDefault="00702E38" w:rsidP="00D27D92">
                  <w:pPr>
                    <w:spacing w:after="0" w:line="240" w:lineRule="auto"/>
                    <w:jc w:val="both"/>
                    <w:rPr>
                      <w:rFonts w:asciiTheme="minorHAnsi" w:hAnsiTheme="minorHAnsi"/>
                      <w:sz w:val="24"/>
                      <w:szCs w:val="24"/>
                    </w:rPr>
                  </w:pPr>
                  <w:r w:rsidRPr="006A547B">
                    <w:rPr>
                      <w:rFonts w:asciiTheme="minorHAnsi" w:hAnsiTheme="minorHAnsi"/>
                      <w:sz w:val="24"/>
                      <w:szCs w:val="24"/>
                    </w:rPr>
                    <w:t>Procent contribuţie publică</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21EA5920" w14:textId="77777777" w:rsidR="00702E38" w:rsidRPr="006A547B" w:rsidRDefault="00702E38" w:rsidP="00D27D92">
                  <w:pPr>
                    <w:spacing w:after="0" w:line="240" w:lineRule="auto"/>
                    <w:jc w:val="both"/>
                    <w:rPr>
                      <w:rFonts w:asciiTheme="minorHAnsi" w:hAnsiTheme="minorHAnsi"/>
                      <w:b/>
                      <w:sz w:val="24"/>
                      <w:szCs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3669EC27" w14:textId="77777777" w:rsidR="00702E38" w:rsidRPr="006A547B" w:rsidRDefault="00702E38" w:rsidP="00D27D92">
                  <w:pPr>
                    <w:spacing w:after="0" w:line="240" w:lineRule="auto"/>
                    <w:jc w:val="both"/>
                    <w:rPr>
                      <w:rFonts w:asciiTheme="minorHAnsi" w:hAnsiTheme="minorHAnsi"/>
                      <w:b/>
                      <w:sz w:val="24"/>
                      <w:szCs w:val="24"/>
                    </w:rPr>
                  </w:pPr>
                </w:p>
              </w:tc>
              <w:tc>
                <w:tcPr>
                  <w:tcW w:w="1861" w:type="dxa"/>
                  <w:tcBorders>
                    <w:top w:val="single" w:sz="4" w:space="0" w:color="auto"/>
                    <w:left w:val="single" w:sz="4" w:space="0" w:color="auto"/>
                    <w:bottom w:val="single" w:sz="4" w:space="0" w:color="auto"/>
                    <w:right w:val="nil"/>
                  </w:tcBorders>
                  <w:shd w:val="solid" w:color="C0C0C0" w:fill="auto"/>
                </w:tcPr>
                <w:p w14:paraId="1895719B" w14:textId="77777777" w:rsidR="00702E38" w:rsidRPr="006A547B" w:rsidRDefault="00702E38" w:rsidP="00D27D92">
                  <w:pPr>
                    <w:spacing w:after="0" w:line="240" w:lineRule="auto"/>
                    <w:jc w:val="both"/>
                    <w:rPr>
                      <w:rFonts w:asciiTheme="minorHAnsi" w:hAnsiTheme="minorHAnsi"/>
                      <w:b/>
                      <w:sz w:val="24"/>
                      <w:szCs w:val="24"/>
                    </w:rPr>
                  </w:pPr>
                </w:p>
              </w:tc>
            </w:tr>
            <w:tr w:rsidR="00702E38" w:rsidRPr="006A547B" w14:paraId="4EBD4DBA" w14:textId="77777777" w:rsidTr="00D27D92">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40114132" w14:textId="77777777" w:rsidR="00702E38" w:rsidRPr="006A547B" w:rsidRDefault="00702E38" w:rsidP="00D27D92">
                  <w:pPr>
                    <w:spacing w:after="0" w:line="240" w:lineRule="auto"/>
                    <w:jc w:val="both"/>
                    <w:rPr>
                      <w:rFonts w:asciiTheme="minorHAnsi" w:hAnsiTheme="minorHAnsi"/>
                      <w:sz w:val="24"/>
                      <w:szCs w:val="24"/>
                    </w:rPr>
                  </w:pPr>
                  <w:r w:rsidRPr="006A547B">
                    <w:rPr>
                      <w:rFonts w:asciiTheme="minorHAnsi" w:hAnsiTheme="minorHAnsi"/>
                      <w:sz w:val="24"/>
                      <w:szCs w:val="24"/>
                    </w:rPr>
                    <w:t>Avans solicitat</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70FEFB5F" w14:textId="77777777" w:rsidR="00702E38" w:rsidRPr="006A547B" w:rsidRDefault="00702E38" w:rsidP="00D27D92">
                  <w:pPr>
                    <w:spacing w:after="0" w:line="240" w:lineRule="auto"/>
                    <w:jc w:val="both"/>
                    <w:rPr>
                      <w:rFonts w:asciiTheme="minorHAnsi" w:hAnsiTheme="minorHAnsi"/>
                      <w:b/>
                      <w:sz w:val="24"/>
                      <w:szCs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00FE4E0C" w14:textId="77777777" w:rsidR="00702E38" w:rsidRPr="006A547B" w:rsidRDefault="00702E38" w:rsidP="00D27D92">
                  <w:pPr>
                    <w:spacing w:after="0" w:line="240" w:lineRule="auto"/>
                    <w:jc w:val="both"/>
                    <w:rPr>
                      <w:rFonts w:asciiTheme="minorHAnsi" w:hAnsiTheme="minorHAnsi"/>
                      <w:b/>
                      <w:sz w:val="24"/>
                      <w:szCs w:val="24"/>
                    </w:rPr>
                  </w:pPr>
                </w:p>
              </w:tc>
              <w:tc>
                <w:tcPr>
                  <w:tcW w:w="1861" w:type="dxa"/>
                  <w:tcBorders>
                    <w:top w:val="single" w:sz="4" w:space="0" w:color="auto"/>
                    <w:left w:val="single" w:sz="4" w:space="0" w:color="auto"/>
                    <w:bottom w:val="single" w:sz="4" w:space="0" w:color="auto"/>
                    <w:right w:val="nil"/>
                  </w:tcBorders>
                  <w:shd w:val="solid" w:color="C0C0C0" w:fill="auto"/>
                </w:tcPr>
                <w:p w14:paraId="3704D071" w14:textId="77777777" w:rsidR="00702E38" w:rsidRPr="006A547B" w:rsidRDefault="00702E38" w:rsidP="00D27D92">
                  <w:pPr>
                    <w:spacing w:after="0" w:line="240" w:lineRule="auto"/>
                    <w:jc w:val="both"/>
                    <w:rPr>
                      <w:rFonts w:asciiTheme="minorHAnsi" w:hAnsiTheme="minorHAnsi"/>
                      <w:b/>
                      <w:sz w:val="24"/>
                      <w:szCs w:val="24"/>
                    </w:rPr>
                  </w:pPr>
                </w:p>
              </w:tc>
            </w:tr>
            <w:tr w:rsidR="00702E38" w:rsidRPr="006A547B" w14:paraId="7182767A" w14:textId="77777777" w:rsidTr="00D27D92">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4F5BB33C" w14:textId="77777777" w:rsidR="00702E38" w:rsidRPr="006A547B" w:rsidRDefault="00702E38" w:rsidP="00D27D92">
                  <w:pPr>
                    <w:spacing w:after="0" w:line="240" w:lineRule="auto"/>
                    <w:jc w:val="both"/>
                    <w:rPr>
                      <w:rFonts w:asciiTheme="minorHAnsi" w:hAnsiTheme="minorHAnsi"/>
                      <w:sz w:val="24"/>
                      <w:szCs w:val="24"/>
                    </w:rPr>
                  </w:pPr>
                  <w:r w:rsidRPr="006A547B">
                    <w:rPr>
                      <w:rFonts w:asciiTheme="minorHAnsi" w:hAnsiTheme="minorHAnsi"/>
                      <w:sz w:val="24"/>
                      <w:szCs w:val="24"/>
                    </w:rPr>
                    <w:t>Procent avans</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0BF7D666" w14:textId="77777777" w:rsidR="00702E38" w:rsidRPr="006A547B" w:rsidRDefault="00702E38" w:rsidP="00D27D92">
                  <w:pPr>
                    <w:spacing w:after="0" w:line="240" w:lineRule="auto"/>
                    <w:jc w:val="both"/>
                    <w:rPr>
                      <w:rFonts w:asciiTheme="minorHAnsi" w:hAnsiTheme="minorHAnsi"/>
                      <w:b/>
                      <w:sz w:val="24"/>
                      <w:szCs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3DE8B31D" w14:textId="77777777" w:rsidR="00702E38" w:rsidRPr="006A547B" w:rsidRDefault="00702E38" w:rsidP="00D27D92">
                  <w:pPr>
                    <w:spacing w:after="0" w:line="240" w:lineRule="auto"/>
                    <w:jc w:val="both"/>
                    <w:rPr>
                      <w:rFonts w:asciiTheme="minorHAnsi" w:hAnsiTheme="minorHAnsi"/>
                      <w:b/>
                      <w:sz w:val="24"/>
                      <w:szCs w:val="24"/>
                    </w:rPr>
                  </w:pPr>
                </w:p>
              </w:tc>
              <w:tc>
                <w:tcPr>
                  <w:tcW w:w="1861" w:type="dxa"/>
                  <w:tcBorders>
                    <w:top w:val="single" w:sz="4" w:space="0" w:color="auto"/>
                    <w:left w:val="single" w:sz="4" w:space="0" w:color="auto"/>
                    <w:bottom w:val="single" w:sz="4" w:space="0" w:color="auto"/>
                    <w:right w:val="nil"/>
                  </w:tcBorders>
                  <w:shd w:val="solid" w:color="C0C0C0" w:fill="auto"/>
                </w:tcPr>
                <w:p w14:paraId="232C31E2" w14:textId="77777777" w:rsidR="00702E38" w:rsidRPr="006A547B" w:rsidRDefault="00702E38" w:rsidP="00D27D92">
                  <w:pPr>
                    <w:spacing w:after="0" w:line="240" w:lineRule="auto"/>
                    <w:jc w:val="both"/>
                    <w:rPr>
                      <w:rFonts w:asciiTheme="minorHAnsi" w:hAnsiTheme="minorHAnsi"/>
                      <w:b/>
                      <w:sz w:val="24"/>
                      <w:szCs w:val="24"/>
                    </w:rPr>
                  </w:pPr>
                </w:p>
              </w:tc>
            </w:tr>
          </w:tbl>
          <w:p w14:paraId="35081C2F" w14:textId="77777777" w:rsidR="00702E38" w:rsidRPr="006A547B" w:rsidRDefault="00702E38" w:rsidP="00D27D92">
            <w:pPr>
              <w:keepNext/>
              <w:spacing w:before="120" w:after="120" w:line="240" w:lineRule="auto"/>
              <w:jc w:val="both"/>
              <w:rPr>
                <w:rFonts w:asciiTheme="minorHAnsi" w:hAnsiTheme="minorHAnsi"/>
                <w:color w:val="000000"/>
                <w:sz w:val="24"/>
                <w:szCs w:val="24"/>
              </w:rPr>
            </w:pPr>
          </w:p>
          <w:p w14:paraId="132E0647" w14:textId="77777777" w:rsidR="00702E38" w:rsidRPr="006A547B" w:rsidRDefault="00702E38" w:rsidP="00D27D92">
            <w:pPr>
              <w:numPr>
                <w:ilvl w:val="12"/>
                <w:numId w:val="0"/>
              </w:numPr>
              <w:tabs>
                <w:tab w:val="right" w:pos="10207"/>
              </w:tabs>
              <w:spacing w:before="120" w:after="120" w:line="240" w:lineRule="auto"/>
              <w:rPr>
                <w:rFonts w:asciiTheme="minorHAnsi" w:hAnsiTheme="minorHAnsi"/>
                <w:b/>
                <w:sz w:val="24"/>
                <w:szCs w:val="24"/>
              </w:rPr>
            </w:pPr>
            <w:r w:rsidRPr="006A547B">
              <w:rPr>
                <w:rFonts w:asciiTheme="minorHAnsi" w:hAnsiTheme="minorHAnsi"/>
                <w:b/>
                <w:sz w:val="24"/>
                <w:szCs w:val="24"/>
              </w:rPr>
              <w:t>Formule de calcul:                                               Restricţii</w:t>
            </w:r>
          </w:p>
          <w:p w14:paraId="67B3850B" w14:textId="77777777" w:rsidR="00702E38" w:rsidRPr="006A547B" w:rsidRDefault="00702E38" w:rsidP="00D27D92">
            <w:pPr>
              <w:numPr>
                <w:ilvl w:val="12"/>
                <w:numId w:val="0"/>
              </w:numPr>
              <w:tabs>
                <w:tab w:val="right" w:pos="10207"/>
              </w:tabs>
              <w:spacing w:before="120" w:after="120" w:line="240" w:lineRule="auto"/>
              <w:rPr>
                <w:rFonts w:asciiTheme="minorHAnsi" w:hAnsiTheme="minorHAnsi"/>
                <w:sz w:val="24"/>
                <w:szCs w:val="24"/>
              </w:rPr>
            </w:pPr>
            <w:r w:rsidRPr="006A547B">
              <w:rPr>
                <w:rFonts w:asciiTheme="minorHAnsi" w:hAnsiTheme="minorHAnsi"/>
                <w:sz w:val="24"/>
                <w:szCs w:val="24"/>
              </w:rPr>
              <w:t>Col.3 = col.1 + col.2                 R.1, col.1= grad de interventie% x R.4, col.1</w:t>
            </w:r>
          </w:p>
          <w:p w14:paraId="6D03DA20" w14:textId="77777777" w:rsidR="00702E38" w:rsidRPr="006A547B" w:rsidRDefault="00702E38" w:rsidP="00D27D92">
            <w:pPr>
              <w:numPr>
                <w:ilvl w:val="12"/>
                <w:numId w:val="0"/>
              </w:numPr>
              <w:tabs>
                <w:tab w:val="right" w:pos="10207"/>
              </w:tabs>
              <w:spacing w:before="120" w:after="120" w:line="240" w:lineRule="auto"/>
              <w:rPr>
                <w:rFonts w:asciiTheme="minorHAnsi" w:hAnsiTheme="minorHAnsi"/>
                <w:sz w:val="24"/>
                <w:szCs w:val="24"/>
              </w:rPr>
            </w:pPr>
            <w:r w:rsidRPr="006A547B">
              <w:rPr>
                <w:rFonts w:asciiTheme="minorHAnsi" w:hAnsiTheme="minorHAnsi"/>
                <w:sz w:val="24"/>
                <w:szCs w:val="24"/>
              </w:rPr>
              <w:t xml:space="preserve"> R.4  = R.1 + R.2 + R.3                                               </w:t>
            </w:r>
          </w:p>
          <w:p w14:paraId="47D3E361" w14:textId="77777777" w:rsidR="00702E38" w:rsidRPr="006A547B" w:rsidRDefault="00702E38" w:rsidP="00D27D92">
            <w:pPr>
              <w:overflowPunct w:val="0"/>
              <w:autoSpaceDE w:val="0"/>
              <w:autoSpaceDN w:val="0"/>
              <w:adjustRightInd w:val="0"/>
              <w:spacing w:before="120" w:after="120" w:line="240" w:lineRule="auto"/>
              <w:jc w:val="center"/>
              <w:textAlignment w:val="baseline"/>
              <w:rPr>
                <w:rFonts w:asciiTheme="minorHAnsi" w:hAnsiTheme="minorHAnsi"/>
                <w:sz w:val="24"/>
                <w:szCs w:val="24"/>
              </w:rPr>
            </w:pPr>
            <w:r w:rsidRPr="006A547B">
              <w:rPr>
                <w:rFonts w:asciiTheme="minorHAnsi" w:hAnsiTheme="minorHAnsi"/>
                <w:sz w:val="24"/>
                <w:szCs w:val="24"/>
              </w:rPr>
              <w:t xml:space="preserve">R.2 = R.2.1 + R.2.2           </w:t>
            </w:r>
            <w:r w:rsidRPr="006A547B">
              <w:rPr>
                <w:rFonts w:asciiTheme="minorHAnsi" w:hAnsiTheme="minorHAnsi"/>
                <w:i/>
                <w:sz w:val="24"/>
                <w:szCs w:val="24"/>
              </w:rPr>
              <w:t>Procent avans = Avans solicitat / Ajutor public nerambursabil*100</w:t>
            </w:r>
          </w:p>
        </w:tc>
      </w:tr>
      <w:tr w:rsidR="00702E38" w:rsidRPr="006A547B" w14:paraId="51AD0CF2" w14:textId="77777777" w:rsidTr="00D27D92">
        <w:trPr>
          <w:trHeight w:val="341"/>
        </w:trPr>
        <w:tc>
          <w:tcPr>
            <w:tcW w:w="5000" w:type="pct"/>
            <w:hideMark/>
          </w:tcPr>
          <w:p w14:paraId="33C618AA" w14:textId="77777777" w:rsidR="00702E38" w:rsidRPr="006A547B" w:rsidRDefault="00702E38" w:rsidP="00D27D92">
            <w:pPr>
              <w:overflowPunct w:val="0"/>
              <w:autoSpaceDE w:val="0"/>
              <w:autoSpaceDN w:val="0"/>
              <w:adjustRightInd w:val="0"/>
              <w:spacing w:before="120" w:after="120" w:line="240" w:lineRule="auto"/>
              <w:textAlignment w:val="baseline"/>
              <w:rPr>
                <w:rFonts w:asciiTheme="minorHAnsi" w:hAnsiTheme="minorHAnsi"/>
                <w:sz w:val="24"/>
                <w:szCs w:val="24"/>
              </w:rPr>
            </w:pPr>
            <w:r w:rsidRPr="006A547B">
              <w:rPr>
                <w:rFonts w:asciiTheme="minorHAnsi" w:hAnsiTheme="minorHAnsi"/>
                <w:sz w:val="24"/>
                <w:szCs w:val="24"/>
              </w:rPr>
              <w:t xml:space="preserve">                                             X %=procent contribuție publică</w:t>
            </w:r>
          </w:p>
        </w:tc>
      </w:tr>
      <w:tr w:rsidR="00702E38" w:rsidRPr="000B32C9" w14:paraId="4359ABE1" w14:textId="77777777" w:rsidTr="00D27D92">
        <w:trPr>
          <w:trHeight w:val="95"/>
        </w:trPr>
        <w:tc>
          <w:tcPr>
            <w:tcW w:w="5000" w:type="pct"/>
          </w:tcPr>
          <w:p w14:paraId="76D67BEC" w14:textId="77777777" w:rsidR="00702E38" w:rsidRPr="006A547B" w:rsidRDefault="00702E38" w:rsidP="00D27D92">
            <w:pPr>
              <w:overflowPunct w:val="0"/>
              <w:autoSpaceDE w:val="0"/>
              <w:autoSpaceDN w:val="0"/>
              <w:adjustRightInd w:val="0"/>
              <w:spacing w:before="120" w:after="120" w:line="240" w:lineRule="auto"/>
              <w:textAlignment w:val="baseline"/>
              <w:rPr>
                <w:rFonts w:asciiTheme="minorHAnsi" w:hAnsiTheme="minorHAnsi"/>
                <w:sz w:val="24"/>
                <w:szCs w:val="24"/>
              </w:rPr>
            </w:pPr>
          </w:p>
          <w:p w14:paraId="1D5D0F0A" w14:textId="77777777" w:rsidR="006A547B" w:rsidRPr="006A547B" w:rsidRDefault="006A547B" w:rsidP="006A547B">
            <w:pPr>
              <w:spacing w:after="0" w:line="240" w:lineRule="auto"/>
              <w:jc w:val="both"/>
              <w:rPr>
                <w:rFonts w:eastAsia="Times New Roman" w:cs="Calibri"/>
                <w:sz w:val="24"/>
                <w:szCs w:val="24"/>
                <w:lang w:val="pt-BR"/>
              </w:rPr>
            </w:pPr>
            <w:r w:rsidRPr="006A547B">
              <w:rPr>
                <w:rFonts w:cs="Calibri"/>
                <w:sz w:val="24"/>
                <w:szCs w:val="24"/>
              </w:rPr>
              <w:t>Se verifică valoarea intensității sprijinului acordat și dacă Planul financiar este corect completat şi respectă gradul de intervenţie publică.</w:t>
            </w:r>
          </w:p>
          <w:p w14:paraId="1616A151" w14:textId="77777777" w:rsidR="006A547B" w:rsidRPr="006A547B" w:rsidRDefault="006A547B" w:rsidP="006A547B">
            <w:pPr>
              <w:spacing w:after="0" w:line="240" w:lineRule="auto"/>
              <w:jc w:val="both"/>
              <w:rPr>
                <w:rFonts w:cs="Calibri"/>
                <w:sz w:val="24"/>
                <w:szCs w:val="24"/>
                <w:lang w:val="pt-BR"/>
              </w:rPr>
            </w:pPr>
          </w:p>
          <w:p w14:paraId="7D375A1E" w14:textId="77777777" w:rsidR="006A547B" w:rsidRPr="006A547B" w:rsidRDefault="006A547B" w:rsidP="006A547B">
            <w:pPr>
              <w:spacing w:after="0" w:line="240" w:lineRule="auto"/>
              <w:jc w:val="both"/>
              <w:rPr>
                <w:rFonts w:cs="Calibri"/>
                <w:sz w:val="24"/>
                <w:szCs w:val="24"/>
                <w:lang w:val="pt-BR"/>
              </w:rPr>
            </w:pPr>
            <w:r w:rsidRPr="006A547B">
              <w:rPr>
                <w:rFonts w:cs="Calibri"/>
                <w:sz w:val="24"/>
                <w:szCs w:val="24"/>
                <w:lang w:val="pt-BR"/>
              </w:rPr>
              <w:t>Pentru cheltuielile specifice art. 35 intensitatea sprijinului este de 100%.</w:t>
            </w:r>
          </w:p>
          <w:p w14:paraId="4F892BDB" w14:textId="77777777" w:rsidR="006A547B" w:rsidRPr="006A547B" w:rsidRDefault="006A547B" w:rsidP="006A547B">
            <w:pPr>
              <w:spacing w:after="0" w:line="240" w:lineRule="auto"/>
              <w:jc w:val="both"/>
              <w:rPr>
                <w:rFonts w:cs="Calibri"/>
                <w:sz w:val="24"/>
                <w:szCs w:val="24"/>
                <w:lang w:val="pt-BR"/>
              </w:rPr>
            </w:pPr>
            <w:r w:rsidRPr="006A547B">
              <w:rPr>
                <w:rFonts w:cs="Calibri"/>
                <w:sz w:val="24"/>
                <w:szCs w:val="24"/>
                <w:lang w:val="pt-BR"/>
              </w:rPr>
              <w:t>Pentru cheltuielile specifice art. 17 intensitatea sprijinului este de maxim 50%, existând posibilitatea majorării cu 20 de puncte procentuale pentru investiții colective și pentru investiții sprijinite în cadrul PEI.</w:t>
            </w:r>
          </w:p>
          <w:p w14:paraId="5C644D3E" w14:textId="77777777" w:rsidR="006A547B" w:rsidRPr="006A547B" w:rsidRDefault="006A547B" w:rsidP="006A547B">
            <w:pPr>
              <w:spacing w:after="0" w:line="240" w:lineRule="auto"/>
              <w:jc w:val="both"/>
              <w:rPr>
                <w:rFonts w:cs="Calibri"/>
                <w:sz w:val="24"/>
                <w:szCs w:val="24"/>
                <w:lang w:val="pt-BR"/>
              </w:rPr>
            </w:pPr>
            <w:r w:rsidRPr="006A547B">
              <w:rPr>
                <w:rFonts w:cs="Calibri"/>
                <w:sz w:val="24"/>
                <w:szCs w:val="24"/>
                <w:lang w:val="pt-BR"/>
              </w:rPr>
              <w:t>Se va prezenta pe scurt acordarea intensității de către expert în cadrul rubricii de observații și se va face referire la varianta de procedură în baza căreia s-a stabilit aceasta.</w:t>
            </w:r>
          </w:p>
          <w:p w14:paraId="0EF437D1" w14:textId="77777777" w:rsidR="006A547B" w:rsidRPr="006A547B" w:rsidRDefault="006A547B" w:rsidP="006A547B">
            <w:pPr>
              <w:spacing w:after="0" w:line="240" w:lineRule="auto"/>
              <w:jc w:val="both"/>
              <w:rPr>
                <w:rFonts w:cs="Calibri"/>
                <w:sz w:val="24"/>
                <w:szCs w:val="24"/>
                <w:lang w:val="pt-BR"/>
              </w:rPr>
            </w:pPr>
          </w:p>
          <w:p w14:paraId="4A0DFCCE" w14:textId="77777777" w:rsidR="006A547B" w:rsidRPr="006A547B" w:rsidRDefault="006A547B" w:rsidP="006A547B">
            <w:pPr>
              <w:spacing w:after="0" w:line="240" w:lineRule="auto"/>
              <w:jc w:val="both"/>
              <w:rPr>
                <w:rFonts w:cs="Calibri"/>
                <w:sz w:val="24"/>
                <w:szCs w:val="24"/>
              </w:rPr>
            </w:pPr>
            <w:r w:rsidRPr="006A547B">
              <w:rPr>
                <w:rFonts w:cs="Calibri"/>
                <w:sz w:val="24"/>
                <w:szCs w:val="24"/>
              </w:rPr>
              <w:t>Ca urmare, dacă Studiul/Planul de Marketing include</w:t>
            </w:r>
            <w:r w:rsidRPr="006A547B">
              <w:rPr>
                <w:sz w:val="24"/>
                <w:szCs w:val="24"/>
              </w:rPr>
              <w:t xml:space="preserve"> </w:t>
            </w:r>
            <w:r w:rsidRPr="006A547B">
              <w:rPr>
                <w:rFonts w:cs="Calibri"/>
                <w:sz w:val="24"/>
                <w:szCs w:val="24"/>
              </w:rPr>
              <w:t>acțiuni care sunt eligibile în cadrul altor articole se verifică dacă actiunile prevăzute sunt în conformitate cu rata maximă a ajutorului și sumele aplicabile în cadrul acelor articole, si se va detalia de către expertul evaluator la rubrica observații.</w:t>
            </w:r>
          </w:p>
          <w:p w14:paraId="15A8474D" w14:textId="77777777" w:rsidR="006A547B" w:rsidRPr="006A547B" w:rsidRDefault="006A547B" w:rsidP="006A547B">
            <w:pPr>
              <w:spacing w:after="0" w:line="240" w:lineRule="auto"/>
              <w:jc w:val="both"/>
              <w:rPr>
                <w:rFonts w:cs="Calibri"/>
                <w:sz w:val="24"/>
                <w:szCs w:val="24"/>
              </w:rPr>
            </w:pPr>
          </w:p>
          <w:p w14:paraId="73C40DFE" w14:textId="77777777" w:rsidR="006A547B" w:rsidRPr="000B32C9" w:rsidRDefault="006A547B" w:rsidP="006A547B">
            <w:pPr>
              <w:spacing w:after="0" w:line="240" w:lineRule="auto"/>
              <w:jc w:val="both"/>
              <w:rPr>
                <w:rFonts w:asciiTheme="minorHAnsi" w:hAnsiTheme="minorHAnsi"/>
                <w:sz w:val="24"/>
                <w:szCs w:val="24"/>
              </w:rPr>
            </w:pPr>
            <w:r w:rsidRPr="006A547B">
              <w:rPr>
                <w:rFonts w:cs="Calibri"/>
                <w:sz w:val="24"/>
                <w:szCs w:val="24"/>
              </w:rPr>
              <w:t>Dacă valoarea cheltuielilor eligibile prevăzute și aferente altor articole depășește valoarea maximă acordată în cadrul lor, se vor solicita de evaluator modificările necesare.</w:t>
            </w:r>
            <w:r w:rsidRPr="002D2CD1">
              <w:rPr>
                <w:rFonts w:cs="Calibri"/>
                <w:sz w:val="24"/>
                <w:szCs w:val="24"/>
              </w:rPr>
              <w:t xml:space="preserve"> </w:t>
            </w:r>
          </w:p>
        </w:tc>
      </w:tr>
    </w:tbl>
    <w:p w14:paraId="6223B213" w14:textId="77777777" w:rsidR="00994D96" w:rsidRPr="000B32C9" w:rsidRDefault="00994D96" w:rsidP="006A547B">
      <w:pPr>
        <w:tabs>
          <w:tab w:val="left" w:pos="0"/>
        </w:tabs>
        <w:spacing w:before="120" w:after="120" w:line="240" w:lineRule="auto"/>
        <w:jc w:val="both"/>
        <w:rPr>
          <w:rFonts w:asciiTheme="minorHAnsi" w:hAnsiTheme="minorHAnsi"/>
          <w:sz w:val="24"/>
          <w:szCs w:val="24"/>
        </w:rPr>
      </w:pPr>
    </w:p>
    <w:sectPr w:rsidR="00994D96" w:rsidRPr="000B32C9" w:rsidSect="00C7146A">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0A9A10" w14:textId="77777777" w:rsidR="00711D2B" w:rsidRDefault="00711D2B" w:rsidP="00702E38">
      <w:pPr>
        <w:spacing w:after="0" w:line="240" w:lineRule="auto"/>
      </w:pPr>
      <w:r>
        <w:separator/>
      </w:r>
    </w:p>
  </w:endnote>
  <w:endnote w:type="continuationSeparator" w:id="0">
    <w:p w14:paraId="7E1D1027" w14:textId="77777777" w:rsidR="00711D2B" w:rsidRDefault="00711D2B" w:rsidP="00702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Optima">
    <w:charset w:val="00"/>
    <w:family w:val="auto"/>
    <w:pitch w:val="variable"/>
    <w:sig w:usb0="80000067" w:usb1="00000000" w:usb2="00000000" w:usb3="00000000" w:csb0="00000001" w:csb1="00000000"/>
  </w:font>
  <w:font w:name="Eurostile">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EUAlbertina">
    <w:altName w:val="Cambria"/>
    <w:panose1 w:val="00000000000000000000"/>
    <w:charset w:val="00"/>
    <w:family w:val="roman"/>
    <w:notTrueType/>
    <w:pitch w:val="default"/>
    <w:sig w:usb0="00000001"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3414EE" w14:textId="77777777" w:rsidR="00711D2B" w:rsidRDefault="00711D2B" w:rsidP="00702E38">
      <w:pPr>
        <w:spacing w:after="0" w:line="240" w:lineRule="auto"/>
      </w:pPr>
      <w:r>
        <w:separator/>
      </w:r>
    </w:p>
  </w:footnote>
  <w:footnote w:type="continuationSeparator" w:id="0">
    <w:p w14:paraId="65CCE595" w14:textId="77777777" w:rsidR="00711D2B" w:rsidRDefault="00711D2B" w:rsidP="00702E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5pt;height:15pt" o:bullet="t">
        <v:imagedata r:id="rId1" o:title="Word Work File L_2"/>
      </v:shape>
    </w:pict>
  </w:numPicBullet>
  <w:abstractNum w:abstractNumId="0" w15:restartNumberingAfterBreak="0">
    <w:nsid w:val="09942C3C"/>
    <w:multiLevelType w:val="hybridMultilevel"/>
    <w:tmpl w:val="86DC0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9BB0486"/>
    <w:multiLevelType w:val="hybridMultilevel"/>
    <w:tmpl w:val="7D6C0D0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34270"/>
    <w:multiLevelType w:val="hybridMultilevel"/>
    <w:tmpl w:val="2B5EF9A0"/>
    <w:lvl w:ilvl="0" w:tplc="0409000D">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15:restartNumberingAfterBreak="0">
    <w:nsid w:val="0F055DBE"/>
    <w:multiLevelType w:val="hybridMultilevel"/>
    <w:tmpl w:val="F5DA4BC4"/>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4" w15:restartNumberingAfterBreak="0">
    <w:nsid w:val="12AC0613"/>
    <w:multiLevelType w:val="hybridMultilevel"/>
    <w:tmpl w:val="CF546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587998"/>
    <w:multiLevelType w:val="hybridMultilevel"/>
    <w:tmpl w:val="4118903C"/>
    <w:lvl w:ilvl="0" w:tplc="04180001">
      <w:start w:val="1"/>
      <w:numFmt w:val="bullet"/>
      <w:lvlText w:val=""/>
      <w:lvlJc w:val="left"/>
      <w:pPr>
        <w:ind w:left="5889"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6" w15:restartNumberingAfterBreak="0">
    <w:nsid w:val="1CD25A84"/>
    <w:multiLevelType w:val="hybridMultilevel"/>
    <w:tmpl w:val="6B261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FD01D01"/>
    <w:multiLevelType w:val="hybridMultilevel"/>
    <w:tmpl w:val="CC02F77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8" w15:restartNumberingAfterBreak="0">
    <w:nsid w:val="24B869F8"/>
    <w:multiLevelType w:val="hybridMultilevel"/>
    <w:tmpl w:val="494C749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9" w15:restartNumberingAfterBreak="0">
    <w:nsid w:val="26594B2B"/>
    <w:multiLevelType w:val="hybridMultilevel"/>
    <w:tmpl w:val="0B88A6E8"/>
    <w:lvl w:ilvl="0" w:tplc="285EE3A6">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789758A"/>
    <w:multiLevelType w:val="hybridMultilevel"/>
    <w:tmpl w:val="E8D86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4DE5467"/>
    <w:multiLevelType w:val="hybridMultilevel"/>
    <w:tmpl w:val="53C8ADD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F5E40E3"/>
    <w:multiLevelType w:val="hybridMultilevel"/>
    <w:tmpl w:val="EE106B8C"/>
    <w:lvl w:ilvl="0" w:tplc="0409000D">
      <w:start w:val="1"/>
      <w:numFmt w:val="bullet"/>
      <w:lvlText w:val=""/>
      <w:lvlJc w:val="left"/>
      <w:pPr>
        <w:ind w:left="773" w:hanging="360"/>
      </w:pPr>
      <w:rPr>
        <w:rFonts w:ascii="Wingdings" w:hAnsi="Wingdings"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4" w15:restartNumberingAfterBreak="0">
    <w:nsid w:val="411D2990"/>
    <w:multiLevelType w:val="hybridMultilevel"/>
    <w:tmpl w:val="05EA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850695"/>
    <w:multiLevelType w:val="hybridMultilevel"/>
    <w:tmpl w:val="25BA942C"/>
    <w:lvl w:ilvl="0" w:tplc="CAC4612A">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48996A47"/>
    <w:multiLevelType w:val="hybridMultilevel"/>
    <w:tmpl w:val="280EEBEE"/>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7" w15:restartNumberingAfterBreak="0">
    <w:nsid w:val="4A986286"/>
    <w:multiLevelType w:val="hybridMultilevel"/>
    <w:tmpl w:val="1A605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A429E3"/>
    <w:multiLevelType w:val="hybridMultilevel"/>
    <w:tmpl w:val="0310F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E4501D"/>
    <w:multiLevelType w:val="hybridMultilevel"/>
    <w:tmpl w:val="BA34F8D0"/>
    <w:lvl w:ilvl="0" w:tplc="D1CE7104">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9375F2B"/>
    <w:multiLevelType w:val="hybridMultilevel"/>
    <w:tmpl w:val="91AA9616"/>
    <w:lvl w:ilvl="0" w:tplc="FFFFFFFF">
      <w:start w:val="1"/>
      <w:numFmt w:val="bullet"/>
      <w:lvlText w:val=""/>
      <w:lvlJc w:val="left"/>
      <w:pPr>
        <w:ind w:left="720" w:hanging="360"/>
      </w:pPr>
      <w:rPr>
        <w:rFonts w:ascii="Symbol" w:hAnsi="Symbol"/>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A4F4096"/>
    <w:multiLevelType w:val="hybridMultilevel"/>
    <w:tmpl w:val="10E0D2F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2" w15:restartNumberingAfterBreak="0">
    <w:nsid w:val="5C5B5D56"/>
    <w:multiLevelType w:val="hybridMultilevel"/>
    <w:tmpl w:val="4FB66EC2"/>
    <w:lvl w:ilvl="0" w:tplc="F91432CE">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F55B24"/>
    <w:multiLevelType w:val="hybridMultilevel"/>
    <w:tmpl w:val="5A0AC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D641DF6"/>
    <w:multiLevelType w:val="hybridMultilevel"/>
    <w:tmpl w:val="608C4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6" w15:restartNumberingAfterBreak="0">
    <w:nsid w:val="611E1A45"/>
    <w:multiLevelType w:val="hybridMultilevel"/>
    <w:tmpl w:val="442EEFF0"/>
    <w:lvl w:ilvl="0" w:tplc="04090009">
      <w:start w:val="1"/>
      <w:numFmt w:val="bullet"/>
      <w:lvlText w:val=""/>
      <w:lvlJc w:val="left"/>
      <w:pPr>
        <w:ind w:left="787" w:hanging="360"/>
      </w:pPr>
      <w:rPr>
        <w:rFonts w:ascii="Wingdings" w:hAnsi="Wingdings"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7" w15:restartNumberingAfterBreak="0">
    <w:nsid w:val="655C50B6"/>
    <w:multiLevelType w:val="hybridMultilevel"/>
    <w:tmpl w:val="4E8A5D8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7E00C6"/>
    <w:multiLevelType w:val="hybridMultilevel"/>
    <w:tmpl w:val="9E6AE9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E825046"/>
    <w:multiLevelType w:val="hybridMultilevel"/>
    <w:tmpl w:val="8E224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480FA2"/>
    <w:multiLevelType w:val="hybridMultilevel"/>
    <w:tmpl w:val="A09050E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1F0AAD"/>
    <w:multiLevelType w:val="hybridMultilevel"/>
    <w:tmpl w:val="8B68A0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CA4036"/>
    <w:multiLevelType w:val="hybridMultilevel"/>
    <w:tmpl w:val="2062924C"/>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33" w15:restartNumberingAfterBreak="0">
    <w:nsid w:val="77CB02AD"/>
    <w:multiLevelType w:val="hybridMultilevel"/>
    <w:tmpl w:val="96D882EE"/>
    <w:lvl w:ilvl="0" w:tplc="C3148F30">
      <w:start w:val="20"/>
      <w:numFmt w:val="bullet"/>
      <w:lvlText w:val="-"/>
      <w:lvlJc w:val="left"/>
      <w:pPr>
        <w:ind w:left="536" w:hanging="360"/>
      </w:pPr>
      <w:rPr>
        <w:rFonts w:ascii="Times New Roman" w:eastAsia="Times New Roman" w:hAnsi="Times New Roman" w:cs="Times New Roman" w:hint="default"/>
      </w:rPr>
    </w:lvl>
    <w:lvl w:ilvl="1" w:tplc="04180003">
      <w:start w:val="1"/>
      <w:numFmt w:val="bullet"/>
      <w:lvlText w:val="o"/>
      <w:lvlJc w:val="left"/>
      <w:pPr>
        <w:ind w:left="1256" w:hanging="360"/>
      </w:pPr>
      <w:rPr>
        <w:rFonts w:ascii="Courier New" w:hAnsi="Courier New" w:cs="Courier New" w:hint="default"/>
      </w:rPr>
    </w:lvl>
    <w:lvl w:ilvl="2" w:tplc="04180005">
      <w:start w:val="1"/>
      <w:numFmt w:val="bullet"/>
      <w:lvlText w:val=""/>
      <w:lvlJc w:val="left"/>
      <w:pPr>
        <w:ind w:left="1976" w:hanging="360"/>
      </w:pPr>
      <w:rPr>
        <w:rFonts w:ascii="Wingdings" w:hAnsi="Wingdings" w:hint="default"/>
      </w:rPr>
    </w:lvl>
    <w:lvl w:ilvl="3" w:tplc="04180001">
      <w:start w:val="1"/>
      <w:numFmt w:val="bullet"/>
      <w:lvlText w:val=""/>
      <w:lvlJc w:val="left"/>
      <w:pPr>
        <w:ind w:left="2696" w:hanging="360"/>
      </w:pPr>
      <w:rPr>
        <w:rFonts w:ascii="Symbol" w:hAnsi="Symbol" w:hint="default"/>
      </w:rPr>
    </w:lvl>
    <w:lvl w:ilvl="4" w:tplc="04180003">
      <w:start w:val="1"/>
      <w:numFmt w:val="bullet"/>
      <w:lvlText w:val="o"/>
      <w:lvlJc w:val="left"/>
      <w:pPr>
        <w:ind w:left="3416" w:hanging="360"/>
      </w:pPr>
      <w:rPr>
        <w:rFonts w:ascii="Courier New" w:hAnsi="Courier New" w:cs="Courier New" w:hint="default"/>
      </w:rPr>
    </w:lvl>
    <w:lvl w:ilvl="5" w:tplc="04180005">
      <w:start w:val="1"/>
      <w:numFmt w:val="bullet"/>
      <w:lvlText w:val=""/>
      <w:lvlJc w:val="left"/>
      <w:pPr>
        <w:ind w:left="4136" w:hanging="360"/>
      </w:pPr>
      <w:rPr>
        <w:rFonts w:ascii="Wingdings" w:hAnsi="Wingdings" w:hint="default"/>
      </w:rPr>
    </w:lvl>
    <w:lvl w:ilvl="6" w:tplc="04180001">
      <w:start w:val="1"/>
      <w:numFmt w:val="bullet"/>
      <w:lvlText w:val=""/>
      <w:lvlJc w:val="left"/>
      <w:pPr>
        <w:ind w:left="4856" w:hanging="360"/>
      </w:pPr>
      <w:rPr>
        <w:rFonts w:ascii="Symbol" w:hAnsi="Symbol" w:hint="default"/>
      </w:rPr>
    </w:lvl>
    <w:lvl w:ilvl="7" w:tplc="04180003">
      <w:start w:val="1"/>
      <w:numFmt w:val="bullet"/>
      <w:lvlText w:val="o"/>
      <w:lvlJc w:val="left"/>
      <w:pPr>
        <w:ind w:left="5576" w:hanging="360"/>
      </w:pPr>
      <w:rPr>
        <w:rFonts w:ascii="Courier New" w:hAnsi="Courier New" w:cs="Courier New" w:hint="default"/>
      </w:rPr>
    </w:lvl>
    <w:lvl w:ilvl="8" w:tplc="04180005">
      <w:start w:val="1"/>
      <w:numFmt w:val="bullet"/>
      <w:lvlText w:val=""/>
      <w:lvlJc w:val="left"/>
      <w:pPr>
        <w:ind w:left="6296" w:hanging="360"/>
      </w:pPr>
      <w:rPr>
        <w:rFonts w:ascii="Wingdings" w:hAnsi="Wingdings" w:hint="default"/>
      </w:rPr>
    </w:lvl>
  </w:abstractNum>
  <w:abstractNum w:abstractNumId="34" w15:restartNumberingAfterBreak="0">
    <w:nsid w:val="7A2476F3"/>
    <w:multiLevelType w:val="hybridMultilevel"/>
    <w:tmpl w:val="4B4AB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D4358BD"/>
    <w:multiLevelType w:val="hybridMultilevel"/>
    <w:tmpl w:val="2466B8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5"/>
  </w:num>
  <w:num w:numId="2">
    <w:abstractNumId w:val="12"/>
  </w:num>
  <w:num w:numId="3">
    <w:abstractNumId w:val="7"/>
  </w:num>
  <w:num w:numId="4">
    <w:abstractNumId w:val="31"/>
  </w:num>
  <w:num w:numId="5">
    <w:abstractNumId w:val="5"/>
  </w:num>
  <w:num w:numId="6">
    <w:abstractNumId w:val="34"/>
  </w:num>
  <w:num w:numId="7">
    <w:abstractNumId w:val="21"/>
  </w:num>
  <w:num w:numId="8">
    <w:abstractNumId w:val="8"/>
  </w:num>
  <w:num w:numId="9">
    <w:abstractNumId w:val="0"/>
  </w:num>
  <w:num w:numId="10">
    <w:abstractNumId w:val="32"/>
  </w:num>
  <w:num w:numId="11">
    <w:abstractNumId w:val="33"/>
  </w:num>
  <w:num w:numId="12">
    <w:abstractNumId w:val="6"/>
  </w:num>
  <w:num w:numId="13">
    <w:abstractNumId w:val="23"/>
  </w:num>
  <w:num w:numId="14">
    <w:abstractNumId w:val="9"/>
  </w:num>
  <w:num w:numId="15">
    <w:abstractNumId w:val="10"/>
  </w:num>
  <w:num w:numId="16">
    <w:abstractNumId w:val="20"/>
  </w:num>
  <w:num w:numId="17">
    <w:abstractNumId w:val="3"/>
  </w:num>
  <w:num w:numId="18">
    <w:abstractNumId w:val="16"/>
  </w:num>
  <w:num w:numId="19">
    <w:abstractNumId w:val="4"/>
  </w:num>
  <w:num w:numId="20">
    <w:abstractNumId w:val="2"/>
  </w:num>
  <w:num w:numId="21">
    <w:abstractNumId w:val="13"/>
  </w:num>
  <w:num w:numId="22">
    <w:abstractNumId w:val="29"/>
  </w:num>
  <w:num w:numId="23">
    <w:abstractNumId w:val="28"/>
  </w:num>
  <w:num w:numId="24">
    <w:abstractNumId w:val="14"/>
  </w:num>
  <w:num w:numId="25">
    <w:abstractNumId w:val="19"/>
  </w:num>
  <w:num w:numId="26">
    <w:abstractNumId w:val="15"/>
  </w:num>
  <w:num w:numId="27">
    <w:abstractNumId w:val="1"/>
  </w:num>
  <w:num w:numId="28">
    <w:abstractNumId w:val="35"/>
  </w:num>
  <w:num w:numId="29">
    <w:abstractNumId w:val="24"/>
  </w:num>
  <w:num w:numId="30">
    <w:abstractNumId w:val="17"/>
  </w:num>
  <w:num w:numId="31">
    <w:abstractNumId w:val="30"/>
  </w:num>
  <w:num w:numId="32">
    <w:abstractNumId w:val="11"/>
  </w:num>
  <w:num w:numId="33">
    <w:abstractNumId w:val="27"/>
  </w:num>
  <w:num w:numId="34">
    <w:abstractNumId w:val="26"/>
  </w:num>
  <w:num w:numId="35">
    <w:abstractNumId w:val="22"/>
  </w:num>
  <w:num w:numId="36">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E38"/>
    <w:rsid w:val="000017BC"/>
    <w:rsid w:val="00012B1B"/>
    <w:rsid w:val="0001485A"/>
    <w:rsid w:val="00020700"/>
    <w:rsid w:val="0002227D"/>
    <w:rsid w:val="00041D4F"/>
    <w:rsid w:val="00045B0E"/>
    <w:rsid w:val="000556B0"/>
    <w:rsid w:val="00060F56"/>
    <w:rsid w:val="00064C65"/>
    <w:rsid w:val="00065A5F"/>
    <w:rsid w:val="00065C15"/>
    <w:rsid w:val="00095215"/>
    <w:rsid w:val="000A10AF"/>
    <w:rsid w:val="000B32C9"/>
    <w:rsid w:val="000C3B22"/>
    <w:rsid w:val="000C597D"/>
    <w:rsid w:val="000E0F03"/>
    <w:rsid w:val="000F3119"/>
    <w:rsid w:val="001212C4"/>
    <w:rsid w:val="00125DEB"/>
    <w:rsid w:val="00133AFF"/>
    <w:rsid w:val="00136AF7"/>
    <w:rsid w:val="00157DC6"/>
    <w:rsid w:val="00170ED5"/>
    <w:rsid w:val="00195713"/>
    <w:rsid w:val="001A2BA7"/>
    <w:rsid w:val="001B5FF0"/>
    <w:rsid w:val="001B7B9B"/>
    <w:rsid w:val="001C6873"/>
    <w:rsid w:val="001D0FB6"/>
    <w:rsid w:val="001E5906"/>
    <w:rsid w:val="001E5B70"/>
    <w:rsid w:val="00200925"/>
    <w:rsid w:val="002013A4"/>
    <w:rsid w:val="00202AEC"/>
    <w:rsid w:val="00211E5E"/>
    <w:rsid w:val="00216585"/>
    <w:rsid w:val="0022092E"/>
    <w:rsid w:val="00222D4B"/>
    <w:rsid w:val="0022495D"/>
    <w:rsid w:val="002338A1"/>
    <w:rsid w:val="00237886"/>
    <w:rsid w:val="00245335"/>
    <w:rsid w:val="00245CC0"/>
    <w:rsid w:val="00293802"/>
    <w:rsid w:val="002945AD"/>
    <w:rsid w:val="002954D1"/>
    <w:rsid w:val="002A4DF9"/>
    <w:rsid w:val="002B1016"/>
    <w:rsid w:val="002C52EF"/>
    <w:rsid w:val="002E3F44"/>
    <w:rsid w:val="002F00C0"/>
    <w:rsid w:val="002F1E4E"/>
    <w:rsid w:val="002F74BF"/>
    <w:rsid w:val="00310B3D"/>
    <w:rsid w:val="0035053F"/>
    <w:rsid w:val="00370209"/>
    <w:rsid w:val="00374E4E"/>
    <w:rsid w:val="00393FDC"/>
    <w:rsid w:val="00397546"/>
    <w:rsid w:val="003A3565"/>
    <w:rsid w:val="003C3832"/>
    <w:rsid w:val="003D296C"/>
    <w:rsid w:val="003D5355"/>
    <w:rsid w:val="003D56F2"/>
    <w:rsid w:val="003F38E2"/>
    <w:rsid w:val="003F74E8"/>
    <w:rsid w:val="00407A60"/>
    <w:rsid w:val="004144E2"/>
    <w:rsid w:val="00415FB0"/>
    <w:rsid w:val="004310F4"/>
    <w:rsid w:val="004377E4"/>
    <w:rsid w:val="00440EDF"/>
    <w:rsid w:val="004471F2"/>
    <w:rsid w:val="00457627"/>
    <w:rsid w:val="0046005A"/>
    <w:rsid w:val="004656F8"/>
    <w:rsid w:val="00467141"/>
    <w:rsid w:val="004723ED"/>
    <w:rsid w:val="004777E5"/>
    <w:rsid w:val="00484C58"/>
    <w:rsid w:val="004A15D4"/>
    <w:rsid w:val="004A4B0D"/>
    <w:rsid w:val="004C7B40"/>
    <w:rsid w:val="004D3769"/>
    <w:rsid w:val="004D478A"/>
    <w:rsid w:val="004E2C3B"/>
    <w:rsid w:val="004F01C0"/>
    <w:rsid w:val="004F3338"/>
    <w:rsid w:val="00510874"/>
    <w:rsid w:val="005172CA"/>
    <w:rsid w:val="005227AF"/>
    <w:rsid w:val="005310A6"/>
    <w:rsid w:val="00543485"/>
    <w:rsid w:val="0054691E"/>
    <w:rsid w:val="00546983"/>
    <w:rsid w:val="00564A96"/>
    <w:rsid w:val="00567235"/>
    <w:rsid w:val="0057000D"/>
    <w:rsid w:val="00570471"/>
    <w:rsid w:val="005734D2"/>
    <w:rsid w:val="00573E5E"/>
    <w:rsid w:val="00576DFC"/>
    <w:rsid w:val="00590B72"/>
    <w:rsid w:val="00597DB7"/>
    <w:rsid w:val="005B64BB"/>
    <w:rsid w:val="005C616F"/>
    <w:rsid w:val="005D3163"/>
    <w:rsid w:val="005E5628"/>
    <w:rsid w:val="005E6832"/>
    <w:rsid w:val="005F7280"/>
    <w:rsid w:val="00610820"/>
    <w:rsid w:val="00620DD6"/>
    <w:rsid w:val="00624F6E"/>
    <w:rsid w:val="00627AE8"/>
    <w:rsid w:val="0063068D"/>
    <w:rsid w:val="00657768"/>
    <w:rsid w:val="00663D9C"/>
    <w:rsid w:val="006641CE"/>
    <w:rsid w:val="006712E1"/>
    <w:rsid w:val="00673158"/>
    <w:rsid w:val="0067453B"/>
    <w:rsid w:val="00693E5C"/>
    <w:rsid w:val="006A547B"/>
    <w:rsid w:val="006A67C2"/>
    <w:rsid w:val="006B5C56"/>
    <w:rsid w:val="006C088A"/>
    <w:rsid w:val="006C52B3"/>
    <w:rsid w:val="006D1970"/>
    <w:rsid w:val="006F3DE6"/>
    <w:rsid w:val="006F4043"/>
    <w:rsid w:val="00702E38"/>
    <w:rsid w:val="00704CD3"/>
    <w:rsid w:val="00711D2B"/>
    <w:rsid w:val="007166AB"/>
    <w:rsid w:val="00717AD5"/>
    <w:rsid w:val="00746A46"/>
    <w:rsid w:val="00763A18"/>
    <w:rsid w:val="007977C2"/>
    <w:rsid w:val="007A1BEB"/>
    <w:rsid w:val="007A26C1"/>
    <w:rsid w:val="007B4E40"/>
    <w:rsid w:val="007C59FA"/>
    <w:rsid w:val="007C7D95"/>
    <w:rsid w:val="007D4F73"/>
    <w:rsid w:val="007D5C77"/>
    <w:rsid w:val="007E21A9"/>
    <w:rsid w:val="007E4420"/>
    <w:rsid w:val="007E66CC"/>
    <w:rsid w:val="007E79B9"/>
    <w:rsid w:val="007F1AF4"/>
    <w:rsid w:val="008035BC"/>
    <w:rsid w:val="00827485"/>
    <w:rsid w:val="00844BC2"/>
    <w:rsid w:val="00861446"/>
    <w:rsid w:val="0086421E"/>
    <w:rsid w:val="00892DB3"/>
    <w:rsid w:val="008C210C"/>
    <w:rsid w:val="008C74C5"/>
    <w:rsid w:val="008C79ED"/>
    <w:rsid w:val="008D58B8"/>
    <w:rsid w:val="008E583C"/>
    <w:rsid w:val="008F27A0"/>
    <w:rsid w:val="008F2F3B"/>
    <w:rsid w:val="008F4798"/>
    <w:rsid w:val="008F70D3"/>
    <w:rsid w:val="00902D53"/>
    <w:rsid w:val="00910A1A"/>
    <w:rsid w:val="00911200"/>
    <w:rsid w:val="00933D78"/>
    <w:rsid w:val="00933E61"/>
    <w:rsid w:val="00944EFA"/>
    <w:rsid w:val="009517F5"/>
    <w:rsid w:val="00961F82"/>
    <w:rsid w:val="0097606D"/>
    <w:rsid w:val="009821DA"/>
    <w:rsid w:val="00983E7B"/>
    <w:rsid w:val="0099258D"/>
    <w:rsid w:val="00994D96"/>
    <w:rsid w:val="009A57EF"/>
    <w:rsid w:val="009D656E"/>
    <w:rsid w:val="009E4C62"/>
    <w:rsid w:val="00A0622D"/>
    <w:rsid w:val="00A07460"/>
    <w:rsid w:val="00A15BF5"/>
    <w:rsid w:val="00A17F6B"/>
    <w:rsid w:val="00A47AB9"/>
    <w:rsid w:val="00A52839"/>
    <w:rsid w:val="00A56C84"/>
    <w:rsid w:val="00A57BF4"/>
    <w:rsid w:val="00A676E5"/>
    <w:rsid w:val="00A77DD9"/>
    <w:rsid w:val="00A81BE0"/>
    <w:rsid w:val="00A93789"/>
    <w:rsid w:val="00A93B35"/>
    <w:rsid w:val="00A956A3"/>
    <w:rsid w:val="00AA4F6B"/>
    <w:rsid w:val="00AB3337"/>
    <w:rsid w:val="00AB40EA"/>
    <w:rsid w:val="00AB7E81"/>
    <w:rsid w:val="00AC0E12"/>
    <w:rsid w:val="00AD18CC"/>
    <w:rsid w:val="00AD2306"/>
    <w:rsid w:val="00AF0C80"/>
    <w:rsid w:val="00B148BA"/>
    <w:rsid w:val="00B1766C"/>
    <w:rsid w:val="00B26E3C"/>
    <w:rsid w:val="00B371D8"/>
    <w:rsid w:val="00B450E8"/>
    <w:rsid w:val="00B57B62"/>
    <w:rsid w:val="00B71707"/>
    <w:rsid w:val="00B71C8D"/>
    <w:rsid w:val="00B80BA1"/>
    <w:rsid w:val="00BA1C1B"/>
    <w:rsid w:val="00BB5005"/>
    <w:rsid w:val="00BC4DBA"/>
    <w:rsid w:val="00BD1CEB"/>
    <w:rsid w:val="00C020E3"/>
    <w:rsid w:val="00C02A45"/>
    <w:rsid w:val="00C051A1"/>
    <w:rsid w:val="00C13BF0"/>
    <w:rsid w:val="00C21AD1"/>
    <w:rsid w:val="00C23053"/>
    <w:rsid w:val="00C30AF3"/>
    <w:rsid w:val="00C522AE"/>
    <w:rsid w:val="00C7146A"/>
    <w:rsid w:val="00C824F5"/>
    <w:rsid w:val="00C86588"/>
    <w:rsid w:val="00CA0023"/>
    <w:rsid w:val="00CA01DB"/>
    <w:rsid w:val="00CC4F1F"/>
    <w:rsid w:val="00CD659B"/>
    <w:rsid w:val="00CD7C5B"/>
    <w:rsid w:val="00CE5CE6"/>
    <w:rsid w:val="00CE7BF8"/>
    <w:rsid w:val="00D01E58"/>
    <w:rsid w:val="00D27D92"/>
    <w:rsid w:val="00D349E6"/>
    <w:rsid w:val="00D364EE"/>
    <w:rsid w:val="00D518CE"/>
    <w:rsid w:val="00D656B9"/>
    <w:rsid w:val="00D84EAF"/>
    <w:rsid w:val="00D92AAA"/>
    <w:rsid w:val="00DA06DA"/>
    <w:rsid w:val="00DB23A0"/>
    <w:rsid w:val="00DC4CEC"/>
    <w:rsid w:val="00DC5D79"/>
    <w:rsid w:val="00DC7684"/>
    <w:rsid w:val="00DD080B"/>
    <w:rsid w:val="00DD713B"/>
    <w:rsid w:val="00DE6FF7"/>
    <w:rsid w:val="00DF353C"/>
    <w:rsid w:val="00DF7D18"/>
    <w:rsid w:val="00E06E03"/>
    <w:rsid w:val="00E15EA4"/>
    <w:rsid w:val="00E26C1D"/>
    <w:rsid w:val="00E37C0E"/>
    <w:rsid w:val="00E619C2"/>
    <w:rsid w:val="00E62FFF"/>
    <w:rsid w:val="00E6775A"/>
    <w:rsid w:val="00E723A5"/>
    <w:rsid w:val="00E72507"/>
    <w:rsid w:val="00E733E3"/>
    <w:rsid w:val="00E81180"/>
    <w:rsid w:val="00EB38E8"/>
    <w:rsid w:val="00EB42BC"/>
    <w:rsid w:val="00EE3576"/>
    <w:rsid w:val="00EF19E8"/>
    <w:rsid w:val="00EF3FA6"/>
    <w:rsid w:val="00EF4CD8"/>
    <w:rsid w:val="00EF61EB"/>
    <w:rsid w:val="00EF622B"/>
    <w:rsid w:val="00F14055"/>
    <w:rsid w:val="00F1634C"/>
    <w:rsid w:val="00F27FDC"/>
    <w:rsid w:val="00F32E69"/>
    <w:rsid w:val="00F5233E"/>
    <w:rsid w:val="00F60F7C"/>
    <w:rsid w:val="00F64AC2"/>
    <w:rsid w:val="00F75F0F"/>
    <w:rsid w:val="00F96D19"/>
    <w:rsid w:val="00FA197D"/>
    <w:rsid w:val="00FA440F"/>
    <w:rsid w:val="00FB5E24"/>
    <w:rsid w:val="00FC62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ABCEB53"/>
  <w15:docId w15:val="{C020B48F-CCCC-4DA3-9F4D-B875B10A7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2E38"/>
    <w:pPr>
      <w:spacing w:after="200" w:line="276" w:lineRule="auto"/>
    </w:pPr>
    <w:rPr>
      <w:rFonts w:ascii="Calibri" w:eastAsia="Calibri" w:hAnsi="Calibri" w:cs="Times New Roman"/>
      <w:sz w:val="22"/>
      <w:szCs w:val="22"/>
      <w:lang w:val="ro-RO"/>
    </w:rPr>
  </w:style>
  <w:style w:type="paragraph" w:styleId="Heading1">
    <w:name w:val="heading 1"/>
    <w:basedOn w:val="Normal"/>
    <w:next w:val="Normal"/>
    <w:link w:val="Heading1Char"/>
    <w:qFormat/>
    <w:rsid w:val="00702E38"/>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nhideWhenUsed/>
    <w:qFormat/>
    <w:rsid w:val="00702E38"/>
    <w:pPr>
      <w:keepNext/>
      <w:keepLines/>
      <w:spacing w:before="200" w:after="0"/>
      <w:outlineLvl w:val="1"/>
    </w:pPr>
    <w:rPr>
      <w:rFonts w:ascii="Cambria" w:eastAsia="Times New Roman" w:hAnsi="Cambria"/>
      <w:b/>
      <w:bCs/>
      <w:color w:val="4F81BD"/>
      <w:sz w:val="26"/>
      <w:szCs w:val="26"/>
    </w:rPr>
  </w:style>
  <w:style w:type="paragraph" w:styleId="Heading3">
    <w:name w:val="heading 3"/>
    <w:aliases w:val=" Caracter,Caracter"/>
    <w:basedOn w:val="Normal"/>
    <w:next w:val="Normal"/>
    <w:link w:val="Heading3Char"/>
    <w:unhideWhenUsed/>
    <w:qFormat/>
    <w:rsid w:val="00702E38"/>
    <w:pPr>
      <w:keepNext/>
      <w:keepLines/>
      <w:spacing w:before="200" w:after="0"/>
      <w:outlineLvl w:val="2"/>
    </w:pPr>
    <w:rPr>
      <w:rFonts w:ascii="Cambria" w:eastAsia="Times New Roman" w:hAnsi="Cambria"/>
      <w:b/>
      <w:bCs/>
      <w:color w:val="4F81BD"/>
      <w:sz w:val="20"/>
      <w:szCs w:val="20"/>
      <w:lang w:val="x-none" w:eastAsia="x-none"/>
    </w:rPr>
  </w:style>
  <w:style w:type="paragraph" w:styleId="Heading4">
    <w:name w:val="heading 4"/>
    <w:basedOn w:val="Normal"/>
    <w:next w:val="Normal"/>
    <w:link w:val="Heading4Char"/>
    <w:unhideWhenUsed/>
    <w:qFormat/>
    <w:rsid w:val="00702E38"/>
    <w:pPr>
      <w:keepNext/>
      <w:spacing w:before="240" w:after="60"/>
      <w:outlineLvl w:val="3"/>
    </w:pPr>
    <w:rPr>
      <w:rFonts w:eastAsia="Times New Roman"/>
      <w:b/>
      <w:bCs/>
      <w:sz w:val="28"/>
      <w:szCs w:val="28"/>
      <w:lang w:val="x-none" w:eastAsia="x-none"/>
    </w:rPr>
  </w:style>
  <w:style w:type="paragraph" w:styleId="Heading5">
    <w:name w:val="heading 5"/>
    <w:basedOn w:val="Normal"/>
    <w:next w:val="Normal"/>
    <w:link w:val="Heading5Char"/>
    <w:qFormat/>
    <w:rsid w:val="00702E38"/>
    <w:pPr>
      <w:spacing w:before="240" w:after="60"/>
      <w:outlineLvl w:val="4"/>
    </w:pPr>
    <w:rPr>
      <w:rFonts w:eastAsia="Times New Roman"/>
      <w:b/>
      <w:bCs/>
      <w:i/>
      <w:iCs/>
      <w:sz w:val="26"/>
      <w:szCs w:val="26"/>
      <w:lang w:val="x-none" w:eastAsia="x-none"/>
    </w:rPr>
  </w:style>
  <w:style w:type="paragraph" w:styleId="Heading6">
    <w:name w:val="heading 6"/>
    <w:basedOn w:val="Normal"/>
    <w:next w:val="Normal"/>
    <w:link w:val="Heading6Char"/>
    <w:unhideWhenUsed/>
    <w:qFormat/>
    <w:rsid w:val="00702E38"/>
    <w:pPr>
      <w:keepNext/>
      <w:keepLines/>
      <w:spacing w:before="200" w:after="0"/>
      <w:outlineLvl w:val="5"/>
    </w:pPr>
    <w:rPr>
      <w:rFonts w:ascii="Cambria" w:eastAsia="Times New Roman" w:hAnsi="Cambria"/>
      <w:i/>
      <w:iCs/>
      <w:color w:val="243F60"/>
      <w:sz w:val="20"/>
      <w:szCs w:val="20"/>
      <w:lang w:val="x-none" w:eastAsia="x-none"/>
    </w:rPr>
  </w:style>
  <w:style w:type="paragraph" w:styleId="Heading7">
    <w:name w:val="heading 7"/>
    <w:basedOn w:val="Normal"/>
    <w:next w:val="Normal"/>
    <w:link w:val="Heading7Char"/>
    <w:qFormat/>
    <w:rsid w:val="00702E38"/>
    <w:pPr>
      <w:keepNext/>
      <w:spacing w:after="0" w:line="240" w:lineRule="auto"/>
      <w:ind w:left="284"/>
      <w:jc w:val="center"/>
      <w:outlineLvl w:val="6"/>
    </w:pPr>
    <w:rPr>
      <w:rFonts w:ascii="Times New Roman" w:eastAsia="Times New Roman" w:hAnsi="Times New Roman"/>
      <w:b/>
      <w:bCs/>
      <w:color w:val="000000"/>
      <w:sz w:val="24"/>
      <w:szCs w:val="24"/>
      <w:lang w:val="x-none"/>
    </w:rPr>
  </w:style>
  <w:style w:type="paragraph" w:styleId="Heading8">
    <w:name w:val="heading 8"/>
    <w:basedOn w:val="Normal"/>
    <w:next w:val="Normal"/>
    <w:link w:val="Heading8Char"/>
    <w:qFormat/>
    <w:rsid w:val="00702E38"/>
    <w:pPr>
      <w:spacing w:before="240" w:after="60"/>
      <w:outlineLvl w:val="7"/>
    </w:pPr>
    <w:rPr>
      <w:rFonts w:ascii="Times New Roman" w:eastAsia="Times New Roman" w:hAnsi="Times New Roman"/>
      <w:i/>
      <w:iCs/>
      <w:sz w:val="24"/>
      <w:szCs w:val="24"/>
      <w:lang w:val="x-none" w:eastAsia="x-none"/>
    </w:rPr>
  </w:style>
  <w:style w:type="paragraph" w:styleId="Heading9">
    <w:name w:val="heading 9"/>
    <w:basedOn w:val="Normal"/>
    <w:next w:val="Normal"/>
    <w:link w:val="Heading9Char"/>
    <w:qFormat/>
    <w:rsid w:val="00702E38"/>
    <w:pPr>
      <w:spacing w:before="240" w:after="60"/>
      <w:outlineLvl w:val="8"/>
    </w:pPr>
    <w:rPr>
      <w:rFonts w:ascii="Cambria" w:eastAsia="Times New Roman"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2E38"/>
    <w:rPr>
      <w:rFonts w:ascii="Cambria" w:eastAsia="Times New Roman" w:hAnsi="Cambria" w:cs="Times New Roman"/>
      <w:b/>
      <w:bCs/>
      <w:color w:val="365F91"/>
      <w:sz w:val="28"/>
      <w:szCs w:val="28"/>
      <w:lang w:val="ro-RO"/>
    </w:rPr>
  </w:style>
  <w:style w:type="character" w:customStyle="1" w:styleId="Heading2Char">
    <w:name w:val="Heading 2 Char"/>
    <w:basedOn w:val="DefaultParagraphFont"/>
    <w:link w:val="Heading2"/>
    <w:rsid w:val="00702E38"/>
    <w:rPr>
      <w:rFonts w:ascii="Cambria" w:eastAsia="Times New Roman" w:hAnsi="Cambria" w:cs="Times New Roman"/>
      <w:b/>
      <w:bCs/>
      <w:color w:val="4F81BD"/>
      <w:sz w:val="26"/>
      <w:szCs w:val="26"/>
      <w:lang w:val="ro-RO"/>
    </w:rPr>
  </w:style>
  <w:style w:type="character" w:customStyle="1" w:styleId="Heading3Char">
    <w:name w:val="Heading 3 Char"/>
    <w:aliases w:val=" Caracter Char,Caracter Char"/>
    <w:basedOn w:val="DefaultParagraphFont"/>
    <w:link w:val="Heading3"/>
    <w:rsid w:val="00702E38"/>
    <w:rPr>
      <w:rFonts w:ascii="Cambria" w:eastAsia="Times New Roman" w:hAnsi="Cambria" w:cs="Times New Roman"/>
      <w:b/>
      <w:bCs/>
      <w:color w:val="4F81BD"/>
      <w:sz w:val="20"/>
      <w:szCs w:val="20"/>
      <w:lang w:val="x-none" w:eastAsia="x-none"/>
    </w:rPr>
  </w:style>
  <w:style w:type="character" w:customStyle="1" w:styleId="Heading4Char">
    <w:name w:val="Heading 4 Char"/>
    <w:basedOn w:val="DefaultParagraphFont"/>
    <w:link w:val="Heading4"/>
    <w:rsid w:val="00702E38"/>
    <w:rPr>
      <w:rFonts w:ascii="Calibri" w:eastAsia="Times New Roman" w:hAnsi="Calibri" w:cs="Times New Roman"/>
      <w:b/>
      <w:bCs/>
      <w:sz w:val="28"/>
      <w:szCs w:val="28"/>
      <w:lang w:val="x-none" w:eastAsia="x-none"/>
    </w:rPr>
  </w:style>
  <w:style w:type="character" w:customStyle="1" w:styleId="Heading5Char">
    <w:name w:val="Heading 5 Char"/>
    <w:basedOn w:val="DefaultParagraphFont"/>
    <w:link w:val="Heading5"/>
    <w:rsid w:val="00702E38"/>
    <w:rPr>
      <w:rFonts w:ascii="Calibri" w:eastAsia="Times New Roman" w:hAnsi="Calibri" w:cs="Times New Roman"/>
      <w:b/>
      <w:bCs/>
      <w:i/>
      <w:iCs/>
      <w:sz w:val="26"/>
      <w:szCs w:val="26"/>
      <w:lang w:val="x-none" w:eastAsia="x-none"/>
    </w:rPr>
  </w:style>
  <w:style w:type="character" w:customStyle="1" w:styleId="Heading6Char">
    <w:name w:val="Heading 6 Char"/>
    <w:basedOn w:val="DefaultParagraphFont"/>
    <w:link w:val="Heading6"/>
    <w:rsid w:val="00702E38"/>
    <w:rPr>
      <w:rFonts w:ascii="Cambria" w:eastAsia="Times New Roman" w:hAnsi="Cambria" w:cs="Times New Roman"/>
      <w:i/>
      <w:iCs/>
      <w:color w:val="243F60"/>
      <w:sz w:val="20"/>
      <w:szCs w:val="20"/>
      <w:lang w:val="x-none" w:eastAsia="x-none"/>
    </w:rPr>
  </w:style>
  <w:style w:type="character" w:customStyle="1" w:styleId="Heading7Char">
    <w:name w:val="Heading 7 Char"/>
    <w:basedOn w:val="DefaultParagraphFont"/>
    <w:link w:val="Heading7"/>
    <w:rsid w:val="00702E38"/>
    <w:rPr>
      <w:rFonts w:ascii="Times New Roman" w:eastAsia="Times New Roman" w:hAnsi="Times New Roman" w:cs="Times New Roman"/>
      <w:b/>
      <w:bCs/>
      <w:color w:val="000000"/>
      <w:lang w:val="x-none"/>
    </w:rPr>
  </w:style>
  <w:style w:type="character" w:customStyle="1" w:styleId="Heading8Char">
    <w:name w:val="Heading 8 Char"/>
    <w:basedOn w:val="DefaultParagraphFont"/>
    <w:link w:val="Heading8"/>
    <w:rsid w:val="00702E38"/>
    <w:rPr>
      <w:rFonts w:ascii="Times New Roman" w:eastAsia="Times New Roman" w:hAnsi="Times New Roman" w:cs="Times New Roman"/>
      <w:i/>
      <w:iCs/>
      <w:lang w:val="x-none" w:eastAsia="x-none"/>
    </w:rPr>
  </w:style>
  <w:style w:type="character" w:customStyle="1" w:styleId="Heading9Char">
    <w:name w:val="Heading 9 Char"/>
    <w:basedOn w:val="DefaultParagraphFont"/>
    <w:link w:val="Heading9"/>
    <w:rsid w:val="00702E38"/>
    <w:rPr>
      <w:rFonts w:ascii="Cambria" w:eastAsia="Times New Roman" w:hAnsi="Cambria" w:cs="Times New Roman"/>
      <w:sz w:val="20"/>
      <w:szCs w:val="20"/>
      <w:lang w:val="x-none" w:eastAsia="x-none"/>
    </w:rPr>
  </w:style>
  <w:style w:type="paragraph" w:styleId="Header">
    <w:name w:val="header"/>
    <w:aliases w:val="Char1 Char,Char1 Char1 Char,Char1,Char1 Char1, Char1, Char1 Char,Glava - napis"/>
    <w:basedOn w:val="Normal"/>
    <w:link w:val="HeaderChar"/>
    <w:uiPriority w:val="99"/>
    <w:unhideWhenUsed/>
    <w:qFormat/>
    <w:rsid w:val="00702E38"/>
    <w:pPr>
      <w:tabs>
        <w:tab w:val="center" w:pos="4536"/>
        <w:tab w:val="right" w:pos="9072"/>
      </w:tabs>
      <w:spacing w:after="0" w:line="240" w:lineRule="auto"/>
    </w:pPr>
  </w:style>
  <w:style w:type="character" w:customStyle="1" w:styleId="HeaderChar">
    <w:name w:val="Header Char"/>
    <w:aliases w:val="Char1 Char Char1,Char1 Char1 Char Char1,Char1 Char3,Char1 Char1 Char1, Char1 Char2, Char1 Char Char1,Glava - napis Char"/>
    <w:basedOn w:val="DefaultParagraphFont"/>
    <w:link w:val="Header"/>
    <w:uiPriority w:val="99"/>
    <w:rsid w:val="00702E38"/>
    <w:rPr>
      <w:rFonts w:ascii="Calibri" w:eastAsia="Calibri" w:hAnsi="Calibri" w:cs="Times New Roman"/>
      <w:sz w:val="22"/>
      <w:szCs w:val="22"/>
      <w:lang w:val="ro-RO"/>
    </w:rPr>
  </w:style>
  <w:style w:type="paragraph" w:styleId="Footer">
    <w:name w:val="footer"/>
    <w:aliases w:val=" Char"/>
    <w:basedOn w:val="Normal"/>
    <w:link w:val="FooterChar"/>
    <w:uiPriority w:val="99"/>
    <w:unhideWhenUsed/>
    <w:rsid w:val="00702E38"/>
    <w:pPr>
      <w:tabs>
        <w:tab w:val="center" w:pos="4536"/>
        <w:tab w:val="right" w:pos="9072"/>
      </w:tabs>
      <w:spacing w:after="0" w:line="240" w:lineRule="auto"/>
    </w:pPr>
  </w:style>
  <w:style w:type="character" w:customStyle="1" w:styleId="FooterChar">
    <w:name w:val="Footer Char"/>
    <w:aliases w:val=" Char Char"/>
    <w:basedOn w:val="DefaultParagraphFont"/>
    <w:link w:val="Footer"/>
    <w:uiPriority w:val="99"/>
    <w:rsid w:val="00702E38"/>
    <w:rPr>
      <w:rFonts w:ascii="Calibri" w:eastAsia="Calibri" w:hAnsi="Calibri" w:cs="Times New Roman"/>
      <w:sz w:val="22"/>
      <w:szCs w:val="22"/>
      <w:lang w:val="ro-RO"/>
    </w:rPr>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702E38"/>
    <w:pPr>
      <w:ind w:left="720"/>
      <w:contextualSpacing/>
    </w:pPr>
  </w:style>
  <w:style w:type="paragraph" w:styleId="NormalWeb">
    <w:name w:val="Normal (Web)"/>
    <w:aliases w:val="Normal (Web) Char Char,Normal (Web) Char"/>
    <w:basedOn w:val="Normal"/>
    <w:uiPriority w:val="1"/>
    <w:qFormat/>
    <w:rsid w:val="00702E38"/>
    <w:pPr>
      <w:spacing w:before="30" w:after="0" w:line="240" w:lineRule="auto"/>
    </w:pPr>
    <w:rPr>
      <w:rFonts w:ascii="Times New Roman" w:eastAsia="Times New Roman" w:hAnsi="Times New Roman"/>
      <w:sz w:val="24"/>
      <w:szCs w:val="24"/>
      <w:lang w:val="en-US"/>
    </w:rPr>
  </w:style>
  <w:style w:type="paragraph" w:styleId="BalloonText">
    <w:name w:val="Balloon Text"/>
    <w:basedOn w:val="Normal"/>
    <w:link w:val="BalloonTextChar"/>
    <w:unhideWhenUsed/>
    <w:rsid w:val="00702E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02E38"/>
    <w:rPr>
      <w:rFonts w:ascii="Tahoma" w:eastAsia="Calibri" w:hAnsi="Tahoma" w:cs="Tahoma"/>
      <w:sz w:val="16"/>
      <w:szCs w:val="16"/>
      <w:lang w:val="ro-RO"/>
    </w:rPr>
  </w:style>
  <w:style w:type="character" w:styleId="Hyperlink">
    <w:name w:val="Hyperlink"/>
    <w:uiPriority w:val="99"/>
    <w:unhideWhenUsed/>
    <w:rsid w:val="00702E38"/>
    <w:rPr>
      <w:color w:val="0000FF"/>
      <w:u w:val="single"/>
    </w:rPr>
  </w:style>
  <w:style w:type="table" w:styleId="TableGrid">
    <w:name w:val="Table Grid"/>
    <w:basedOn w:val="TableNormal"/>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rsid w:val="00702E38"/>
    <w:rPr>
      <w:sz w:val="16"/>
      <w:szCs w:val="16"/>
    </w:rPr>
  </w:style>
  <w:style w:type="paragraph" w:styleId="CommentText">
    <w:name w:val="annotation text"/>
    <w:basedOn w:val="Normal"/>
    <w:link w:val="CommentTextChar"/>
    <w:uiPriority w:val="99"/>
    <w:unhideWhenUsed/>
    <w:rsid w:val="00702E38"/>
    <w:pPr>
      <w:spacing w:line="240" w:lineRule="auto"/>
    </w:pPr>
    <w:rPr>
      <w:sz w:val="20"/>
      <w:szCs w:val="20"/>
    </w:rPr>
  </w:style>
  <w:style w:type="character" w:customStyle="1" w:styleId="CommentTextChar">
    <w:name w:val="Comment Text Char"/>
    <w:basedOn w:val="DefaultParagraphFont"/>
    <w:link w:val="CommentText"/>
    <w:uiPriority w:val="99"/>
    <w:rsid w:val="00702E38"/>
    <w:rPr>
      <w:rFonts w:ascii="Calibri" w:eastAsia="Calibri" w:hAnsi="Calibri" w:cs="Times New Roman"/>
      <w:sz w:val="20"/>
      <w:szCs w:val="20"/>
      <w:lang w:val="ro-RO"/>
    </w:rPr>
  </w:style>
  <w:style w:type="paragraph" w:styleId="CommentSubject">
    <w:name w:val="annotation subject"/>
    <w:basedOn w:val="CommentText"/>
    <w:next w:val="CommentText"/>
    <w:link w:val="CommentSubjectChar"/>
    <w:unhideWhenUsed/>
    <w:rsid w:val="00702E38"/>
    <w:rPr>
      <w:b/>
      <w:bCs/>
    </w:rPr>
  </w:style>
  <w:style w:type="character" w:customStyle="1" w:styleId="CommentSubjectChar">
    <w:name w:val="Comment Subject Char"/>
    <w:basedOn w:val="CommentTextChar"/>
    <w:link w:val="CommentSubject"/>
    <w:rsid w:val="00702E38"/>
    <w:rPr>
      <w:rFonts w:ascii="Calibri" w:eastAsia="Calibri" w:hAnsi="Calibri" w:cs="Times New Roman"/>
      <w:b/>
      <w:bCs/>
      <w:sz w:val="20"/>
      <w:szCs w:val="20"/>
      <w:lang w:val="ro-RO"/>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nhideWhenUsed/>
    <w:rsid w:val="00702E38"/>
    <w:pPr>
      <w:spacing w:after="0" w:line="240" w:lineRule="auto"/>
    </w:pPr>
    <w:rPr>
      <w:sz w:val="20"/>
      <w:szCs w:val="20"/>
    </w:rPr>
  </w:style>
  <w:style w:type="character" w:customStyle="1" w:styleId="FootnoteTextChar">
    <w:name w:val="Footnote Text Char"/>
    <w:aliases w:val="Podrozdział Char1,Footnote Text Char Char Char1,Fußnote Char1,single space Char1,footnote text Char1,FOOTNOTES Char1,fn Char1,Sprotna opomba - besedilo Znak1 Char1,Sprotna opomba - besedilo Znak Znak2 Char1,stile 1 Char,Footnote1 Char"/>
    <w:basedOn w:val="DefaultParagraphFont"/>
    <w:link w:val="FootnoteText"/>
    <w:rsid w:val="00702E38"/>
    <w:rPr>
      <w:rFonts w:ascii="Calibri" w:eastAsia="Calibri" w:hAnsi="Calibri" w:cs="Times New Roman"/>
      <w:sz w:val="20"/>
      <w:szCs w:val="20"/>
      <w:lang w:val="ro-RO"/>
    </w:rPr>
  </w:style>
  <w:style w:type="character" w:styleId="FootnoteReference">
    <w:name w:val="footnote reference"/>
    <w:aliases w:val="Footnote,Footnote symbol,Fussnota,ftref"/>
    <w:unhideWhenUsed/>
    <w:rsid w:val="00702E38"/>
    <w:rPr>
      <w:vertAlign w:val="superscript"/>
    </w:rPr>
  </w:style>
  <w:style w:type="paragraph" w:styleId="BodyText">
    <w:name w:val="Body Text"/>
    <w:basedOn w:val="Normal"/>
    <w:link w:val="BodyTextChar"/>
    <w:unhideWhenUsed/>
    <w:rsid w:val="00702E38"/>
    <w:pPr>
      <w:spacing w:after="120"/>
    </w:pPr>
  </w:style>
  <w:style w:type="character" w:customStyle="1" w:styleId="BodyTextChar">
    <w:name w:val="Body Text Char"/>
    <w:basedOn w:val="DefaultParagraphFont"/>
    <w:link w:val="BodyText"/>
    <w:rsid w:val="00702E38"/>
    <w:rPr>
      <w:rFonts w:ascii="Calibri" w:eastAsia="Calibri" w:hAnsi="Calibri" w:cs="Times New Roman"/>
      <w:sz w:val="22"/>
      <w:szCs w:val="22"/>
      <w:lang w:val="ro-RO"/>
    </w:rPr>
  </w:style>
  <w:style w:type="paragraph" w:styleId="TOC1">
    <w:name w:val="toc 1"/>
    <w:basedOn w:val="Normal"/>
    <w:next w:val="Normal"/>
    <w:autoRedefine/>
    <w:uiPriority w:val="39"/>
    <w:unhideWhenUsed/>
    <w:qFormat/>
    <w:rsid w:val="00702E38"/>
    <w:pPr>
      <w:spacing w:after="100"/>
    </w:pPr>
  </w:style>
  <w:style w:type="paragraph" w:styleId="TOC2">
    <w:name w:val="toc 2"/>
    <w:basedOn w:val="Normal"/>
    <w:next w:val="Normal"/>
    <w:autoRedefine/>
    <w:uiPriority w:val="39"/>
    <w:unhideWhenUsed/>
    <w:qFormat/>
    <w:rsid w:val="00702E38"/>
    <w:pPr>
      <w:tabs>
        <w:tab w:val="right" w:leader="dot" w:pos="9074"/>
      </w:tabs>
      <w:spacing w:after="100"/>
    </w:pPr>
  </w:style>
  <w:style w:type="paragraph" w:customStyle="1" w:styleId="xl47">
    <w:name w:val="xl47"/>
    <w:basedOn w:val="Normal"/>
    <w:uiPriority w:val="39"/>
    <w:qFormat/>
    <w:rsid w:val="00702E3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0"/>
      <w:lang w:val="fr-FR" w:eastAsia="fr-FR"/>
    </w:rPr>
  </w:style>
  <w:style w:type="paragraph" w:styleId="Revision">
    <w:name w:val="Revision"/>
    <w:hidden/>
    <w:uiPriority w:val="99"/>
    <w:semiHidden/>
    <w:rsid w:val="00702E38"/>
    <w:rPr>
      <w:rFonts w:ascii="Calibri" w:eastAsia="Calibri" w:hAnsi="Calibri" w:cs="Times New Roman"/>
      <w:sz w:val="22"/>
      <w:szCs w:val="22"/>
      <w:lang w:val="ro-RO"/>
    </w:rPr>
  </w:style>
  <w:style w:type="numbering" w:customStyle="1" w:styleId="NoList1">
    <w:name w:val="No List1"/>
    <w:next w:val="NoList"/>
    <w:uiPriority w:val="99"/>
    <w:semiHidden/>
    <w:unhideWhenUsed/>
    <w:rsid w:val="00702E38"/>
  </w:style>
  <w:style w:type="character" w:styleId="FollowedHyperlink">
    <w:name w:val="FollowedHyperlink"/>
    <w:unhideWhenUsed/>
    <w:rsid w:val="00702E38"/>
    <w:rPr>
      <w:color w:val="800080"/>
      <w:u w:val="single"/>
    </w:rPr>
  </w:style>
  <w:style w:type="paragraph" w:styleId="TOC3">
    <w:name w:val="toc 3"/>
    <w:basedOn w:val="Normal"/>
    <w:next w:val="Normal"/>
    <w:autoRedefine/>
    <w:uiPriority w:val="39"/>
    <w:unhideWhenUsed/>
    <w:qFormat/>
    <w:rsid w:val="00702E38"/>
    <w:pPr>
      <w:ind w:left="440"/>
    </w:pPr>
    <w:rPr>
      <w:rFonts w:eastAsia="Times New Roman"/>
      <w:lang w:val="en-US"/>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semiHidden/>
    <w:rsid w:val="00702E38"/>
    <w:rPr>
      <w:rFonts w:ascii="Calibri" w:eastAsia="Times New Roman" w:hAnsi="Calibri" w:cs="Times New Roman"/>
      <w:sz w:val="20"/>
      <w:szCs w:val="20"/>
      <w:lang w:val="en-US"/>
    </w:rPr>
  </w:style>
  <w:style w:type="character" w:customStyle="1" w:styleId="HeaderChar1">
    <w:name w:val="Header Char1"/>
    <w:aliases w:val="Char1 Char Char,Char1 Char1 Char Char,Char1 Char4,Char1 Char1 Char2,Header Char Char,Char1 Char2, Char1 Char1,Header Char Char1, Char1 Char Char,Header Char Char Char,Char1 Char1 Char Char Char,Char1 Char Char Char, Char1 Char Char Char"/>
    <w:uiPriority w:val="99"/>
    <w:rsid w:val="00702E38"/>
    <w:rPr>
      <w:rFonts w:ascii="Calibri" w:eastAsia="Times New Roman" w:hAnsi="Calibri" w:cs="Times New Roman"/>
      <w:lang w:val="en-US"/>
    </w:rPr>
  </w:style>
  <w:style w:type="paragraph" w:styleId="EndnoteText">
    <w:name w:val="endnote text"/>
    <w:basedOn w:val="Normal"/>
    <w:link w:val="EndnoteTextChar"/>
    <w:uiPriority w:val="99"/>
    <w:semiHidden/>
    <w:unhideWhenUsed/>
    <w:rsid w:val="00702E38"/>
    <w:rPr>
      <w:rFonts w:eastAsia="Times New Roman"/>
      <w:sz w:val="20"/>
      <w:szCs w:val="20"/>
      <w:lang w:val="en-US"/>
    </w:rPr>
  </w:style>
  <w:style w:type="character" w:customStyle="1" w:styleId="EndnoteTextChar">
    <w:name w:val="Endnote Text Char"/>
    <w:basedOn w:val="DefaultParagraphFont"/>
    <w:link w:val="EndnoteText"/>
    <w:uiPriority w:val="99"/>
    <w:semiHidden/>
    <w:rsid w:val="00702E38"/>
    <w:rPr>
      <w:rFonts w:ascii="Calibri" w:eastAsia="Times New Roman" w:hAnsi="Calibri" w:cs="Times New Roman"/>
      <w:sz w:val="20"/>
      <w:szCs w:val="20"/>
    </w:rPr>
  </w:style>
  <w:style w:type="paragraph" w:styleId="Title">
    <w:name w:val="Title"/>
    <w:basedOn w:val="Normal"/>
    <w:link w:val="TitleChar"/>
    <w:qFormat/>
    <w:rsid w:val="00702E38"/>
    <w:pPr>
      <w:spacing w:after="0" w:line="240" w:lineRule="auto"/>
      <w:jc w:val="center"/>
    </w:pPr>
    <w:rPr>
      <w:rFonts w:ascii="Times New Roman" w:eastAsia="Times New Roman" w:hAnsi="Times New Roman"/>
      <w:b/>
      <w:bCs/>
      <w:sz w:val="24"/>
      <w:szCs w:val="20"/>
      <w:lang w:val="fr-FR" w:eastAsia="fr-FR"/>
    </w:rPr>
  </w:style>
  <w:style w:type="character" w:customStyle="1" w:styleId="TitleChar">
    <w:name w:val="Title Char"/>
    <w:basedOn w:val="DefaultParagraphFont"/>
    <w:link w:val="Title"/>
    <w:rsid w:val="00702E38"/>
    <w:rPr>
      <w:rFonts w:ascii="Times New Roman" w:eastAsia="Times New Roman" w:hAnsi="Times New Roman" w:cs="Times New Roman"/>
      <w:b/>
      <w:bCs/>
      <w:szCs w:val="20"/>
      <w:lang w:val="fr-FR" w:eastAsia="fr-FR"/>
    </w:rPr>
  </w:style>
  <w:style w:type="paragraph" w:styleId="BodyTextIndent">
    <w:name w:val="Body Text Indent"/>
    <w:basedOn w:val="Normal"/>
    <w:link w:val="BodyTextIndentChar"/>
    <w:unhideWhenUsed/>
    <w:rsid w:val="00702E38"/>
    <w:pPr>
      <w:spacing w:after="120" w:line="240" w:lineRule="auto"/>
      <w:ind w:left="360"/>
    </w:pPr>
    <w:rPr>
      <w:rFonts w:ascii="Arial" w:eastAsia="Times New Roman" w:hAnsi="Arial"/>
      <w:sz w:val="28"/>
      <w:szCs w:val="28"/>
    </w:rPr>
  </w:style>
  <w:style w:type="character" w:customStyle="1" w:styleId="BodyTextIndentChar">
    <w:name w:val="Body Text Indent Char"/>
    <w:basedOn w:val="DefaultParagraphFont"/>
    <w:link w:val="BodyTextIndent"/>
    <w:rsid w:val="00702E38"/>
    <w:rPr>
      <w:rFonts w:ascii="Arial" w:eastAsia="Times New Roman" w:hAnsi="Arial" w:cs="Times New Roman"/>
      <w:sz w:val="28"/>
      <w:szCs w:val="28"/>
      <w:lang w:val="ro-RO"/>
    </w:rPr>
  </w:style>
  <w:style w:type="paragraph" w:styleId="BodyTextFirstIndent">
    <w:name w:val="Body Text First Indent"/>
    <w:basedOn w:val="BodyText"/>
    <w:link w:val="BodyTextFirstIndentChar"/>
    <w:semiHidden/>
    <w:unhideWhenUsed/>
    <w:rsid w:val="00702E38"/>
    <w:pPr>
      <w:spacing w:line="240" w:lineRule="auto"/>
      <w:ind w:firstLine="210"/>
    </w:pPr>
    <w:rPr>
      <w:rFonts w:ascii="Arial" w:eastAsia="Times New Roman" w:hAnsi="Arial"/>
      <w:sz w:val="28"/>
      <w:szCs w:val="28"/>
    </w:rPr>
  </w:style>
  <w:style w:type="character" w:customStyle="1" w:styleId="BodyTextFirstIndentChar">
    <w:name w:val="Body Text First Indent Char"/>
    <w:basedOn w:val="BodyTextChar"/>
    <w:link w:val="BodyTextFirstIndent"/>
    <w:semiHidden/>
    <w:rsid w:val="00702E38"/>
    <w:rPr>
      <w:rFonts w:ascii="Arial" w:eastAsia="Times New Roman" w:hAnsi="Arial" w:cs="Times New Roman"/>
      <w:sz w:val="28"/>
      <w:szCs w:val="28"/>
      <w:lang w:val="ro-RO"/>
    </w:rPr>
  </w:style>
  <w:style w:type="paragraph" w:styleId="NoteHeading">
    <w:name w:val="Note Heading"/>
    <w:basedOn w:val="Normal"/>
    <w:next w:val="Normal"/>
    <w:link w:val="NoteHeadingChar"/>
    <w:unhideWhenUsed/>
    <w:rsid w:val="00702E38"/>
    <w:rPr>
      <w:rFonts w:eastAsia="Times New Roman"/>
      <w:sz w:val="20"/>
      <w:szCs w:val="20"/>
      <w:lang w:val="en-US" w:eastAsia="x-none"/>
    </w:rPr>
  </w:style>
  <w:style w:type="character" w:customStyle="1" w:styleId="NoteHeadingChar">
    <w:name w:val="Note Heading Char"/>
    <w:basedOn w:val="DefaultParagraphFont"/>
    <w:link w:val="NoteHeading"/>
    <w:rsid w:val="00702E38"/>
    <w:rPr>
      <w:rFonts w:ascii="Calibri" w:eastAsia="Times New Roman" w:hAnsi="Calibri" w:cs="Times New Roman"/>
      <w:sz w:val="20"/>
      <w:szCs w:val="20"/>
      <w:lang w:eastAsia="x-none"/>
    </w:rPr>
  </w:style>
  <w:style w:type="paragraph" w:styleId="BodyText2">
    <w:name w:val="Body Text 2"/>
    <w:basedOn w:val="Normal"/>
    <w:link w:val="BodyText2Char"/>
    <w:unhideWhenUsed/>
    <w:rsid w:val="00702E38"/>
    <w:pPr>
      <w:spacing w:after="120" w:line="480" w:lineRule="auto"/>
    </w:pPr>
    <w:rPr>
      <w:rFonts w:ascii="Arial" w:eastAsia="Times New Roman" w:hAnsi="Arial"/>
      <w:sz w:val="28"/>
      <w:szCs w:val="28"/>
    </w:rPr>
  </w:style>
  <w:style w:type="character" w:customStyle="1" w:styleId="BodyText2Char">
    <w:name w:val="Body Text 2 Char"/>
    <w:basedOn w:val="DefaultParagraphFont"/>
    <w:link w:val="BodyText2"/>
    <w:rsid w:val="00702E38"/>
    <w:rPr>
      <w:rFonts w:ascii="Arial" w:eastAsia="Times New Roman" w:hAnsi="Arial" w:cs="Times New Roman"/>
      <w:sz w:val="28"/>
      <w:szCs w:val="28"/>
      <w:lang w:val="ro-RO"/>
    </w:rPr>
  </w:style>
  <w:style w:type="paragraph" w:styleId="BodyText3">
    <w:name w:val="Body Text 3"/>
    <w:basedOn w:val="Normal"/>
    <w:link w:val="BodyText3Char"/>
    <w:unhideWhenUsed/>
    <w:rsid w:val="00702E38"/>
    <w:pPr>
      <w:spacing w:after="120" w:line="240" w:lineRule="auto"/>
    </w:pPr>
    <w:rPr>
      <w:rFonts w:ascii="Arial" w:eastAsia="Times New Roman" w:hAnsi="Arial"/>
      <w:sz w:val="16"/>
      <w:szCs w:val="16"/>
    </w:rPr>
  </w:style>
  <w:style w:type="character" w:customStyle="1" w:styleId="BodyText3Char">
    <w:name w:val="Body Text 3 Char"/>
    <w:basedOn w:val="DefaultParagraphFont"/>
    <w:link w:val="BodyText3"/>
    <w:rsid w:val="00702E38"/>
    <w:rPr>
      <w:rFonts w:ascii="Arial" w:eastAsia="Times New Roman" w:hAnsi="Arial" w:cs="Times New Roman"/>
      <w:sz w:val="16"/>
      <w:szCs w:val="16"/>
      <w:lang w:val="ro-RO"/>
    </w:rPr>
  </w:style>
  <w:style w:type="paragraph" w:styleId="BodyTextIndent3">
    <w:name w:val="Body Text Indent 3"/>
    <w:basedOn w:val="Normal"/>
    <w:link w:val="BodyTextIndent3Char"/>
    <w:unhideWhenUsed/>
    <w:rsid w:val="00702E38"/>
    <w:pPr>
      <w:spacing w:after="120" w:line="240" w:lineRule="auto"/>
      <w:ind w:left="360"/>
    </w:pPr>
    <w:rPr>
      <w:rFonts w:ascii="Arial" w:eastAsia="Times New Roman" w:hAnsi="Arial"/>
      <w:sz w:val="16"/>
      <w:szCs w:val="16"/>
    </w:rPr>
  </w:style>
  <w:style w:type="character" w:customStyle="1" w:styleId="BodyTextIndent3Char">
    <w:name w:val="Body Text Indent 3 Char"/>
    <w:basedOn w:val="DefaultParagraphFont"/>
    <w:link w:val="BodyTextIndent3"/>
    <w:rsid w:val="00702E38"/>
    <w:rPr>
      <w:rFonts w:ascii="Arial" w:eastAsia="Times New Roman" w:hAnsi="Arial" w:cs="Times New Roman"/>
      <w:sz w:val="16"/>
      <w:szCs w:val="16"/>
      <w:lang w:val="ro-RO"/>
    </w:rPr>
  </w:style>
  <w:style w:type="paragraph" w:styleId="DocumentMap">
    <w:name w:val="Document Map"/>
    <w:basedOn w:val="Normal"/>
    <w:link w:val="DocumentMapChar"/>
    <w:semiHidden/>
    <w:unhideWhenUsed/>
    <w:rsid w:val="00702E38"/>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702E38"/>
    <w:rPr>
      <w:rFonts w:ascii="Tahoma" w:eastAsia="Times New Roman" w:hAnsi="Tahoma" w:cs="Tahoma"/>
      <w:sz w:val="20"/>
      <w:szCs w:val="20"/>
      <w:shd w:val="clear" w:color="auto" w:fill="000080"/>
      <w:lang w:val="ro-RO"/>
    </w:rPr>
  </w:style>
  <w:style w:type="paragraph" w:styleId="PlainText">
    <w:name w:val="Plain Text"/>
    <w:basedOn w:val="Normal"/>
    <w:link w:val="PlainTextChar"/>
    <w:uiPriority w:val="99"/>
    <w:unhideWhenUsed/>
    <w:rsid w:val="00702E38"/>
    <w:pPr>
      <w:spacing w:after="0" w:line="240" w:lineRule="auto"/>
    </w:pPr>
    <w:rPr>
      <w:rFonts w:ascii="Consolas" w:hAnsi="Consolas"/>
      <w:sz w:val="21"/>
      <w:szCs w:val="21"/>
      <w:lang w:val="en-US"/>
    </w:rPr>
  </w:style>
  <w:style w:type="character" w:customStyle="1" w:styleId="PlainTextChar">
    <w:name w:val="Plain Text Char"/>
    <w:basedOn w:val="DefaultParagraphFont"/>
    <w:link w:val="PlainText"/>
    <w:uiPriority w:val="99"/>
    <w:rsid w:val="00702E38"/>
    <w:rPr>
      <w:rFonts w:ascii="Consolas" w:eastAsia="Calibri" w:hAnsi="Consolas" w:cs="Times New Roman"/>
      <w:sz w:val="21"/>
      <w:szCs w:val="21"/>
    </w:rPr>
  </w:style>
  <w:style w:type="paragraph" w:styleId="NoSpacing">
    <w:name w:val="No Spacing"/>
    <w:link w:val="NoSpacingChar"/>
    <w:uiPriority w:val="1"/>
    <w:qFormat/>
    <w:rsid w:val="00702E38"/>
    <w:rPr>
      <w:rFonts w:ascii="Arial" w:eastAsia="Times New Roman" w:hAnsi="Arial" w:cs="Times New Roman"/>
      <w:sz w:val="28"/>
      <w:szCs w:val="28"/>
      <w:lang w:val="ro-RO"/>
    </w:rPr>
  </w:style>
  <w:style w:type="paragraph" w:styleId="TOCHeading">
    <w:name w:val="TOC Heading"/>
    <w:basedOn w:val="Heading1"/>
    <w:next w:val="Normal"/>
    <w:uiPriority w:val="39"/>
    <w:unhideWhenUsed/>
    <w:qFormat/>
    <w:rsid w:val="00702E38"/>
    <w:pPr>
      <w:outlineLvl w:val="9"/>
    </w:pPr>
    <w:rPr>
      <w:rFonts w:eastAsia="MS Gothic"/>
      <w:lang w:val="en-US" w:eastAsia="ja-JP"/>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702E38"/>
    <w:pPr>
      <w:spacing w:after="0" w:line="240" w:lineRule="auto"/>
    </w:pPr>
    <w:rPr>
      <w:rFonts w:ascii="Times New Roman" w:eastAsia="Times New Roman" w:hAnsi="Times New Roman"/>
      <w:sz w:val="24"/>
      <w:szCs w:val="24"/>
      <w:lang w:val="pl-PL" w:eastAsia="pl-PL"/>
    </w:rPr>
  </w:style>
  <w:style w:type="paragraph" w:customStyle="1" w:styleId="xl61">
    <w:name w:val="xl61"/>
    <w:basedOn w:val="Normal"/>
    <w:qFormat/>
    <w:rsid w:val="00702E38"/>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customStyle="1" w:styleId="CaracterCharCharCharCharCaracterCharCharCharCharCharCaracterCharCharChar">
    <w:name w:val="Caracter Char Char Char Char Caracter Char Char Char Char Char Caracter Char Char Char"/>
    <w:basedOn w:val="Normal"/>
    <w:rsid w:val="00702E38"/>
    <w:pPr>
      <w:spacing w:after="0" w:line="240" w:lineRule="auto"/>
    </w:pPr>
    <w:rPr>
      <w:rFonts w:ascii="Times New Roman" w:eastAsia="Times New Roman" w:hAnsi="Times New Roman"/>
      <w:sz w:val="24"/>
      <w:szCs w:val="24"/>
      <w:lang w:val="pl-PL" w:eastAsia="pl-PL"/>
    </w:rPr>
  </w:style>
  <w:style w:type="paragraph" w:customStyle="1" w:styleId="CaracterCaracterCharCharCaracterCaracterCharChar">
    <w:name w:val="Caracter Caracter Char Char Caracter Caracter Char Char"/>
    <w:basedOn w:val="Normal"/>
    <w:rsid w:val="00702E38"/>
    <w:pPr>
      <w:spacing w:after="0" w:line="240" w:lineRule="auto"/>
    </w:pPr>
    <w:rPr>
      <w:rFonts w:ascii="Times New Roman" w:eastAsia="Times New Roman" w:hAnsi="Times New Roman"/>
      <w:sz w:val="24"/>
      <w:szCs w:val="24"/>
      <w:lang w:val="pl-PL" w:eastAsia="pl-PL"/>
    </w:rPr>
  </w:style>
  <w:style w:type="character" w:customStyle="1" w:styleId="Text1Char">
    <w:name w:val="Text 1 Char"/>
    <w:link w:val="Text1"/>
    <w:locked/>
    <w:rsid w:val="00702E38"/>
    <w:rPr>
      <w:lang w:val="en-GB" w:eastAsia="en-GB"/>
    </w:rPr>
  </w:style>
  <w:style w:type="paragraph" w:customStyle="1" w:styleId="Text1">
    <w:name w:val="Text 1"/>
    <w:basedOn w:val="Normal"/>
    <w:link w:val="Text1Char"/>
    <w:qFormat/>
    <w:rsid w:val="00702E38"/>
    <w:pPr>
      <w:spacing w:after="240" w:line="240" w:lineRule="auto"/>
      <w:ind w:left="482"/>
      <w:jc w:val="both"/>
    </w:pPr>
    <w:rPr>
      <w:rFonts w:asciiTheme="minorHAnsi" w:eastAsiaTheme="minorHAnsi" w:hAnsiTheme="minorHAnsi" w:cstheme="minorBidi"/>
      <w:sz w:val="24"/>
      <w:szCs w:val="24"/>
      <w:lang w:val="en-GB" w:eastAsia="en-GB"/>
    </w:rPr>
  </w:style>
  <w:style w:type="paragraph" w:customStyle="1" w:styleId="ZchnZchnCharCharChar">
    <w:name w:val="Zchn Zchn Char Char Char"/>
    <w:basedOn w:val="Normal"/>
    <w:qFormat/>
    <w:rsid w:val="00702E3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CaracterCaracter">
    <w:name w:val="Zchn Zchn Char Char Char Caracter Caracter"/>
    <w:basedOn w:val="Normal"/>
    <w:uiPriority w:val="39"/>
    <w:qFormat/>
    <w:rsid w:val="00702E3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1CaracterCaracter">
    <w:name w:val="Char Char1 Caracter Caracter"/>
    <w:basedOn w:val="Normal"/>
    <w:rsid w:val="00702E3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1">
    <w:name w:val="Zchn Zchn Char Char Char1"/>
    <w:basedOn w:val="Normal"/>
    <w:rsid w:val="00702E3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702E38"/>
    <w:pPr>
      <w:spacing w:after="0" w:line="240" w:lineRule="auto"/>
    </w:pPr>
    <w:rPr>
      <w:rFonts w:ascii="Times New Roman" w:eastAsia="Times New Roman" w:hAnsi="Times New Roman"/>
      <w:sz w:val="24"/>
      <w:szCs w:val="24"/>
      <w:lang w:val="pl-PL" w:eastAsia="pl-PL"/>
    </w:rPr>
  </w:style>
  <w:style w:type="paragraph" w:customStyle="1" w:styleId="CharCharCharCharCharCharChar">
    <w:name w:val="Char Char Char Char Char Char Char"/>
    <w:basedOn w:val="Normal"/>
    <w:uiPriority w:val="39"/>
    <w:qFormat/>
    <w:rsid w:val="00702E38"/>
    <w:pPr>
      <w:spacing w:after="0" w:line="240" w:lineRule="auto"/>
    </w:pPr>
    <w:rPr>
      <w:rFonts w:ascii="Times New Roman" w:eastAsia="Times New Roman" w:hAnsi="Times New Roman"/>
      <w:sz w:val="24"/>
      <w:szCs w:val="24"/>
      <w:lang w:val="pl-PL" w:eastAsia="pl-PL"/>
    </w:rPr>
  </w:style>
  <w:style w:type="paragraph" w:customStyle="1" w:styleId="CharCharCaracterCharCharChar">
    <w:name w:val="Char Char Caracter Char Char Char"/>
    <w:basedOn w:val="Normal"/>
    <w:uiPriority w:val="39"/>
    <w:qFormat/>
    <w:rsid w:val="00702E38"/>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702E3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
    <w:name w:val="Caracter Caracter"/>
    <w:basedOn w:val="Normal"/>
    <w:rsid w:val="00702E38"/>
    <w:pPr>
      <w:spacing w:after="0" w:line="240" w:lineRule="auto"/>
    </w:pPr>
    <w:rPr>
      <w:rFonts w:ascii="Arial" w:eastAsia="Times New Roman" w:hAnsi="Arial"/>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uiPriority w:val="39"/>
    <w:qFormat/>
    <w:rsid w:val="00702E3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CharCharCharCharChar1">
    <w:name w:val="Char Char Char Char Char Char Char1"/>
    <w:basedOn w:val="Normal"/>
    <w:rsid w:val="00702E38"/>
    <w:pPr>
      <w:spacing w:after="0" w:line="240" w:lineRule="auto"/>
    </w:pPr>
    <w:rPr>
      <w:rFonts w:ascii="Times New Roman" w:eastAsia="Times New Roman" w:hAnsi="Times New Roman"/>
      <w:sz w:val="24"/>
      <w:szCs w:val="24"/>
      <w:lang w:val="pl-PL" w:eastAsia="pl-PL"/>
    </w:rPr>
  </w:style>
  <w:style w:type="paragraph" w:customStyle="1" w:styleId="BodyText21">
    <w:name w:val="Body Text 21"/>
    <w:basedOn w:val="Normal"/>
    <w:uiPriority w:val="39"/>
    <w:qFormat/>
    <w:rsid w:val="00702E38"/>
    <w:pPr>
      <w:overflowPunct w:val="0"/>
      <w:autoSpaceDE w:val="0"/>
      <w:autoSpaceDN w:val="0"/>
      <w:adjustRightInd w:val="0"/>
      <w:spacing w:after="120" w:line="240" w:lineRule="auto"/>
      <w:ind w:left="360"/>
    </w:pPr>
    <w:rPr>
      <w:rFonts w:ascii="Ro Times New Roman" w:eastAsia="Times New Roman" w:hAnsi="Ro Times New Roman"/>
      <w:sz w:val="24"/>
      <w:szCs w:val="20"/>
      <w:lang w:val="en-GB" w:eastAsia="ro-RO"/>
    </w:rPr>
  </w:style>
  <w:style w:type="paragraph" w:customStyle="1" w:styleId="CaracterCaracterCharChar">
    <w:name w:val="Caracter Caracter Char Char"/>
    <w:basedOn w:val="Normal"/>
    <w:rsid w:val="00702E38"/>
    <w:pPr>
      <w:spacing w:after="0" w:line="240" w:lineRule="auto"/>
    </w:pPr>
    <w:rPr>
      <w:rFonts w:ascii="Times New Roman" w:eastAsia="Times New Roman" w:hAnsi="Times New Roman"/>
      <w:sz w:val="24"/>
      <w:szCs w:val="24"/>
      <w:lang w:val="pl-PL" w:eastAsia="pl-PL"/>
    </w:rPr>
  </w:style>
  <w:style w:type="paragraph" w:customStyle="1" w:styleId="CaracterCaracter1CharChar">
    <w:name w:val="Caracter Caracter1 Char Char"/>
    <w:basedOn w:val="Normal"/>
    <w:rsid w:val="00702E3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5CharCharCaracterCaracterCharChar">
    <w:name w:val="Caracter Caracter5 Char Char Caracter Caracter Char Char"/>
    <w:basedOn w:val="Normal"/>
    <w:rsid w:val="00702E3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
    <w:name w:val="Char"/>
    <w:basedOn w:val="Normal"/>
    <w:uiPriority w:val="39"/>
    <w:qFormat/>
    <w:rsid w:val="00702E38"/>
    <w:pPr>
      <w:spacing w:after="0" w:line="240" w:lineRule="auto"/>
    </w:pPr>
    <w:rPr>
      <w:rFonts w:ascii="Times New Roman" w:eastAsia="Times New Roman" w:hAnsi="Times New Roman"/>
      <w:sz w:val="24"/>
      <w:szCs w:val="20"/>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rsid w:val="00702E3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ListDash1">
    <w:name w:val="List Dash 1"/>
    <w:basedOn w:val="Text1"/>
    <w:rsid w:val="00702E38"/>
    <w:pPr>
      <w:numPr>
        <w:numId w:val="1"/>
      </w:numPr>
      <w:tabs>
        <w:tab w:val="clear" w:pos="765"/>
      </w:tabs>
      <w:ind w:left="720" w:hanging="360"/>
    </w:pPr>
  </w:style>
  <w:style w:type="paragraph" w:customStyle="1" w:styleId="CaracterCaracterCaracter">
    <w:name w:val="Caracter Caracter Caracter"/>
    <w:basedOn w:val="Normal"/>
    <w:rsid w:val="00702E38"/>
    <w:pPr>
      <w:spacing w:after="0" w:line="240" w:lineRule="auto"/>
    </w:pPr>
    <w:rPr>
      <w:rFonts w:ascii="Times New Roman" w:eastAsia="Times New Roman" w:hAnsi="Times New Roman"/>
      <w:sz w:val="20"/>
      <w:szCs w:val="20"/>
      <w:lang w:val="pl-PL" w:eastAsia="pl-PL"/>
    </w:rPr>
  </w:style>
  <w:style w:type="paragraph" w:customStyle="1" w:styleId="CharChar4">
    <w:name w:val="Char Char4"/>
    <w:basedOn w:val="Normal"/>
    <w:rsid w:val="00702E3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rsid w:val="00702E38"/>
    <w:pPr>
      <w:spacing w:after="0" w:line="240" w:lineRule="auto"/>
    </w:pPr>
    <w:rPr>
      <w:rFonts w:ascii="Times New Roman" w:eastAsia="Times New Roman" w:hAnsi="Times New Roman"/>
      <w:sz w:val="24"/>
      <w:szCs w:val="24"/>
      <w:lang w:val="pl-PL" w:eastAsia="pl-PL"/>
    </w:rPr>
  </w:style>
  <w:style w:type="paragraph" w:customStyle="1" w:styleId="xl55">
    <w:name w:val="xl55"/>
    <w:basedOn w:val="Normal"/>
    <w:uiPriority w:val="39"/>
    <w:qFormat/>
    <w:rsid w:val="00702E38"/>
    <w:pPr>
      <w:spacing w:before="100" w:beforeAutospacing="1" w:after="100" w:afterAutospacing="1" w:line="240" w:lineRule="auto"/>
    </w:pPr>
    <w:rPr>
      <w:rFonts w:ascii="Times New Roman" w:eastAsia="Arial Unicode MS" w:hAnsi="Times New Roman"/>
      <w:b/>
      <w:bCs/>
      <w:sz w:val="24"/>
      <w:szCs w:val="24"/>
      <w:lang w:eastAsia="ro-RO"/>
    </w:rPr>
  </w:style>
  <w:style w:type="paragraph" w:customStyle="1" w:styleId="NoSpacing1">
    <w:name w:val="No Spacing1"/>
    <w:qFormat/>
    <w:rsid w:val="00702E38"/>
    <w:rPr>
      <w:rFonts w:ascii="Arial" w:eastAsia="Times New Roman" w:hAnsi="Arial" w:cs="Times New Roman"/>
      <w:sz w:val="28"/>
      <w:szCs w:val="28"/>
      <w:lang w:val="ro-RO"/>
    </w:rPr>
  </w:style>
  <w:style w:type="paragraph" w:customStyle="1" w:styleId="xl34">
    <w:name w:val="xl34"/>
    <w:basedOn w:val="Normal"/>
    <w:uiPriority w:val="39"/>
    <w:qFormat/>
    <w:rsid w:val="00702E38"/>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fr-FR"/>
    </w:rPr>
  </w:style>
  <w:style w:type="character" w:styleId="EndnoteReference">
    <w:name w:val="endnote reference"/>
    <w:uiPriority w:val="99"/>
    <w:semiHidden/>
    <w:unhideWhenUsed/>
    <w:rsid w:val="00702E38"/>
    <w:rPr>
      <w:vertAlign w:val="superscript"/>
    </w:rPr>
  </w:style>
  <w:style w:type="character" w:styleId="BookTitle">
    <w:name w:val="Book Title"/>
    <w:qFormat/>
    <w:rsid w:val="00702E38"/>
    <w:rPr>
      <w:b/>
      <w:bCs/>
      <w:smallCaps/>
      <w:spacing w:val="5"/>
    </w:rPr>
  </w:style>
  <w:style w:type="character" w:customStyle="1" w:styleId="tpa1">
    <w:name w:val="tpa1"/>
    <w:basedOn w:val="DefaultParagraphFont"/>
    <w:rsid w:val="00702E38"/>
  </w:style>
  <w:style w:type="character" w:customStyle="1" w:styleId="tli1">
    <w:name w:val="tli1"/>
    <w:basedOn w:val="DefaultParagraphFont"/>
    <w:rsid w:val="00702E38"/>
  </w:style>
  <w:style w:type="character" w:customStyle="1" w:styleId="text10">
    <w:name w:val="text1"/>
    <w:basedOn w:val="DefaultParagraphFont"/>
    <w:rsid w:val="00702E38"/>
  </w:style>
  <w:style w:type="character" w:customStyle="1" w:styleId="pt1">
    <w:name w:val="pt1"/>
    <w:rsid w:val="00702E38"/>
    <w:rPr>
      <w:b/>
      <w:bCs/>
      <w:color w:val="8F0000"/>
    </w:rPr>
  </w:style>
  <w:style w:type="character" w:customStyle="1" w:styleId="tpt1">
    <w:name w:val="tpt1"/>
    <w:basedOn w:val="DefaultParagraphFont"/>
    <w:rsid w:val="00702E38"/>
  </w:style>
  <w:style w:type="character" w:customStyle="1" w:styleId="al1">
    <w:name w:val="al1"/>
    <w:rsid w:val="00702E38"/>
    <w:rPr>
      <w:b/>
      <w:bCs/>
      <w:color w:val="008F00"/>
    </w:rPr>
  </w:style>
  <w:style w:type="character" w:customStyle="1" w:styleId="tal1">
    <w:name w:val="tal1"/>
    <w:basedOn w:val="DefaultParagraphFont"/>
    <w:rsid w:val="00702E38"/>
  </w:style>
  <w:style w:type="character" w:customStyle="1" w:styleId="do1">
    <w:name w:val="do1"/>
    <w:rsid w:val="00702E38"/>
    <w:rPr>
      <w:b/>
      <w:bCs/>
      <w:sz w:val="26"/>
      <w:szCs w:val="26"/>
    </w:rPr>
  </w:style>
  <w:style w:type="character" w:customStyle="1" w:styleId="def">
    <w:name w:val="def"/>
    <w:basedOn w:val="DefaultParagraphFont"/>
    <w:rsid w:val="00702E38"/>
  </w:style>
  <w:style w:type="character" w:customStyle="1" w:styleId="titlupag">
    <w:name w:val="titlu_pag"/>
    <w:basedOn w:val="DefaultParagraphFont"/>
    <w:rsid w:val="00702E38"/>
  </w:style>
  <w:style w:type="character" w:customStyle="1" w:styleId="ar1">
    <w:name w:val="ar1"/>
    <w:rsid w:val="00702E38"/>
    <w:rPr>
      <w:b/>
      <w:bCs/>
      <w:color w:val="0000AF"/>
      <w:sz w:val="22"/>
      <w:szCs w:val="22"/>
    </w:rPr>
  </w:style>
  <w:style w:type="paragraph" w:styleId="z-TopofForm">
    <w:name w:val="HTML Top of Form"/>
    <w:basedOn w:val="Normal"/>
    <w:next w:val="Normal"/>
    <w:link w:val="z-TopofFormChar"/>
    <w:hidden/>
    <w:uiPriority w:val="99"/>
    <w:unhideWhenUsed/>
    <w:rsid w:val="00702E38"/>
    <w:pPr>
      <w:pBdr>
        <w:bottom w:val="single" w:sz="6" w:space="1" w:color="auto"/>
      </w:pBdr>
      <w:spacing w:after="0"/>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rsid w:val="00702E3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702E38"/>
    <w:pPr>
      <w:pBdr>
        <w:top w:val="single" w:sz="6" w:space="1" w:color="auto"/>
      </w:pBdr>
      <w:spacing w:after="0"/>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rsid w:val="00702E38"/>
    <w:rPr>
      <w:rFonts w:ascii="Arial" w:eastAsia="Times New Roman" w:hAnsi="Arial" w:cs="Arial"/>
      <w:vanish/>
      <w:sz w:val="16"/>
      <w:szCs w:val="16"/>
    </w:rPr>
  </w:style>
  <w:style w:type="table" w:customStyle="1" w:styleId="TableGrid1">
    <w:name w:val="Table Grid1"/>
    <w:basedOn w:val="TableNormal"/>
    <w:next w:val="TableGrid"/>
    <w:rsid w:val="00702E38"/>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nhideWhenUsed/>
    <w:rsid w:val="00702E38"/>
  </w:style>
  <w:style w:type="table" w:customStyle="1" w:styleId="TableGrid2">
    <w:name w:val="Table Grid2"/>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702E38"/>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702E38"/>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02E38"/>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35">
    <w:name w:val="xl35"/>
    <w:basedOn w:val="Normal"/>
    <w:uiPriority w:val="39"/>
    <w:qFormat/>
    <w:rsid w:val="00702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16"/>
      <w:szCs w:val="16"/>
      <w:lang w:eastAsia="ro-RO"/>
    </w:rPr>
  </w:style>
  <w:style w:type="paragraph" w:customStyle="1" w:styleId="Address">
    <w:name w:val="Address"/>
    <w:basedOn w:val="Normal"/>
    <w:uiPriority w:val="39"/>
    <w:qFormat/>
    <w:rsid w:val="00702E38"/>
    <w:pPr>
      <w:spacing w:after="0" w:line="240" w:lineRule="auto"/>
    </w:pPr>
    <w:rPr>
      <w:rFonts w:ascii="Times New Roman" w:eastAsia="Times New Roman" w:hAnsi="Times New Roman"/>
      <w:sz w:val="24"/>
      <w:szCs w:val="20"/>
      <w:lang w:eastAsia="fr-FR"/>
    </w:rPr>
  </w:style>
  <w:style w:type="paragraph" w:customStyle="1" w:styleId="Considrant">
    <w:name w:val="Considérant"/>
    <w:basedOn w:val="Normal"/>
    <w:rsid w:val="00702E38"/>
    <w:pPr>
      <w:tabs>
        <w:tab w:val="num" w:pos="709"/>
      </w:tabs>
      <w:spacing w:before="120" w:after="120" w:line="240" w:lineRule="auto"/>
      <w:ind w:left="709" w:hanging="709"/>
      <w:jc w:val="both"/>
    </w:pPr>
    <w:rPr>
      <w:rFonts w:ascii="Times New Roman" w:eastAsia="Times New Roman" w:hAnsi="Times New Roman"/>
      <w:sz w:val="24"/>
      <w:szCs w:val="20"/>
      <w:lang w:val="en-GB" w:eastAsia="en-GB"/>
    </w:rPr>
  </w:style>
  <w:style w:type="paragraph" w:customStyle="1" w:styleId="Stil1">
    <w:name w:val="Stil1"/>
    <w:basedOn w:val="Normal"/>
    <w:uiPriority w:val="39"/>
    <w:qFormat/>
    <w:rsid w:val="00702E38"/>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b/>
      <w:color w:val="000080"/>
    </w:rPr>
  </w:style>
  <w:style w:type="paragraph" w:customStyle="1" w:styleId="Corpodeltesto">
    <w:name w:val="Corpo del testo"/>
    <w:basedOn w:val="Normal"/>
    <w:rsid w:val="00702E38"/>
    <w:pPr>
      <w:widowControl w:val="0"/>
      <w:spacing w:after="0" w:line="240" w:lineRule="auto"/>
      <w:jc w:val="both"/>
    </w:pPr>
    <w:rPr>
      <w:rFonts w:ascii="Arial" w:eastAsia="Times New Roman" w:hAnsi="Arial"/>
      <w:sz w:val="20"/>
      <w:szCs w:val="20"/>
      <w:lang w:val="it-IT" w:eastAsia="ro-RO"/>
    </w:rPr>
  </w:style>
  <w:style w:type="paragraph" w:styleId="Index1">
    <w:name w:val="index 1"/>
    <w:basedOn w:val="Normal"/>
    <w:next w:val="Normal"/>
    <w:autoRedefine/>
    <w:rsid w:val="00702E38"/>
    <w:pPr>
      <w:spacing w:after="0" w:line="240" w:lineRule="auto"/>
      <w:jc w:val="both"/>
    </w:pPr>
    <w:rPr>
      <w:rFonts w:ascii="Times New Roman" w:eastAsia="Times New Roman" w:hAnsi="Times New Roman"/>
      <w:sz w:val="24"/>
      <w:szCs w:val="24"/>
    </w:rPr>
  </w:style>
  <w:style w:type="paragraph" w:customStyle="1" w:styleId="titlefront">
    <w:name w:val="title_front"/>
    <w:basedOn w:val="Normal"/>
    <w:uiPriority w:val="39"/>
    <w:qFormat/>
    <w:rsid w:val="00702E38"/>
    <w:pPr>
      <w:spacing w:before="240" w:after="0" w:line="240" w:lineRule="auto"/>
      <w:ind w:left="1701"/>
      <w:jc w:val="right"/>
    </w:pPr>
    <w:rPr>
      <w:rFonts w:ascii="Optima" w:eastAsia="Times New Roman" w:hAnsi="Optima"/>
      <w:b/>
      <w:bCs/>
      <w:sz w:val="28"/>
      <w:szCs w:val="20"/>
      <w:lang w:val="en-GB"/>
    </w:rPr>
  </w:style>
  <w:style w:type="paragraph" w:customStyle="1" w:styleId="DefaultText1">
    <w:name w:val="Default Text:1"/>
    <w:basedOn w:val="Normal"/>
    <w:rsid w:val="00702E38"/>
    <w:pPr>
      <w:overflowPunct w:val="0"/>
      <w:autoSpaceDE w:val="0"/>
      <w:autoSpaceDN w:val="0"/>
      <w:adjustRightInd w:val="0"/>
      <w:spacing w:after="0" w:line="240" w:lineRule="auto"/>
      <w:textAlignment w:val="baseline"/>
    </w:pPr>
    <w:rPr>
      <w:rFonts w:ascii="Times New Roman" w:eastAsia="Times New Roman" w:hAnsi="Times New Roman"/>
      <w:sz w:val="24"/>
      <w:szCs w:val="20"/>
      <w:lang w:val="en-US"/>
    </w:rPr>
  </w:style>
  <w:style w:type="paragraph" w:customStyle="1" w:styleId="classification">
    <w:name w:val="classification"/>
    <w:basedOn w:val="Normal"/>
    <w:rsid w:val="00702E38"/>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aps/>
      <w:szCs w:val="20"/>
      <w:lang w:val="en-GB" w:eastAsia="ro-RO"/>
    </w:rPr>
  </w:style>
  <w:style w:type="paragraph" w:customStyle="1" w:styleId="FR1">
    <w:name w:val="FR1"/>
    <w:uiPriority w:val="39"/>
    <w:qFormat/>
    <w:rsid w:val="00702E38"/>
    <w:pPr>
      <w:widowControl w:val="0"/>
    </w:pPr>
    <w:rPr>
      <w:rFonts w:ascii="Arial" w:eastAsia="Times New Roman" w:hAnsi="Arial" w:cs="Times New Roman"/>
      <w:b/>
      <w:sz w:val="36"/>
      <w:szCs w:val="20"/>
    </w:rPr>
  </w:style>
  <w:style w:type="paragraph" w:customStyle="1" w:styleId="DefaultText">
    <w:name w:val="Default Text"/>
    <w:basedOn w:val="Normal"/>
    <w:uiPriority w:val="39"/>
    <w:qFormat/>
    <w:rsid w:val="00702E38"/>
    <w:pPr>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TableText">
    <w:name w:val="Table Text"/>
    <w:basedOn w:val="Normal"/>
    <w:rsid w:val="00702E38"/>
    <w:pPr>
      <w:tabs>
        <w:tab w:val="decimal" w:pos="0"/>
      </w:tabs>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DefaultText2">
    <w:name w:val="Default Text:2"/>
    <w:basedOn w:val="Normal"/>
    <w:rsid w:val="00702E38"/>
    <w:pPr>
      <w:spacing w:after="0" w:line="240" w:lineRule="auto"/>
    </w:pPr>
    <w:rPr>
      <w:rFonts w:ascii="Times New Roman" w:eastAsia="Times New Roman" w:hAnsi="Times New Roman"/>
      <w:noProof/>
      <w:sz w:val="24"/>
      <w:szCs w:val="20"/>
      <w:lang w:val="en-US"/>
    </w:rPr>
  </w:style>
  <w:style w:type="paragraph" w:customStyle="1" w:styleId="OutlineNotIndented">
    <w:name w:val="Outline (Not Indented)"/>
    <w:basedOn w:val="Normal"/>
    <w:rsid w:val="00702E38"/>
    <w:pPr>
      <w:spacing w:after="0" w:line="240" w:lineRule="auto"/>
    </w:pPr>
    <w:rPr>
      <w:rFonts w:ascii="Times New Roman" w:eastAsia="Times New Roman" w:hAnsi="Times New Roman"/>
      <w:noProof/>
      <w:sz w:val="24"/>
      <w:szCs w:val="20"/>
      <w:lang w:val="en-US"/>
    </w:rPr>
  </w:style>
  <w:style w:type="paragraph" w:customStyle="1" w:styleId="OutlineIndented">
    <w:name w:val="Outline (Indented)"/>
    <w:basedOn w:val="Normal"/>
    <w:rsid w:val="00702E38"/>
    <w:pPr>
      <w:spacing w:after="0" w:line="240" w:lineRule="auto"/>
    </w:pPr>
    <w:rPr>
      <w:rFonts w:ascii="Times New Roman" w:eastAsia="Times New Roman" w:hAnsi="Times New Roman"/>
      <w:noProof/>
      <w:sz w:val="24"/>
      <w:szCs w:val="20"/>
      <w:lang w:val="en-US"/>
    </w:rPr>
  </w:style>
  <w:style w:type="paragraph" w:customStyle="1" w:styleId="NumberList">
    <w:name w:val="Number List"/>
    <w:basedOn w:val="Normal"/>
    <w:rsid w:val="00702E38"/>
    <w:pPr>
      <w:spacing w:after="0" w:line="240" w:lineRule="auto"/>
    </w:pPr>
    <w:rPr>
      <w:rFonts w:ascii="Times New Roman" w:eastAsia="Times New Roman" w:hAnsi="Times New Roman"/>
      <w:noProof/>
      <w:sz w:val="24"/>
      <w:szCs w:val="20"/>
      <w:lang w:val="en-US"/>
    </w:rPr>
  </w:style>
  <w:style w:type="paragraph" w:customStyle="1" w:styleId="FirstLineIndent">
    <w:name w:val="First Line Indent"/>
    <w:basedOn w:val="Normal"/>
    <w:rsid w:val="00702E38"/>
    <w:pPr>
      <w:spacing w:after="0" w:line="240" w:lineRule="auto"/>
      <w:ind w:firstLine="720"/>
    </w:pPr>
    <w:rPr>
      <w:rFonts w:ascii="Times New Roman" w:eastAsia="Times New Roman" w:hAnsi="Times New Roman"/>
      <w:noProof/>
      <w:sz w:val="24"/>
      <w:szCs w:val="20"/>
      <w:lang w:val="en-US"/>
    </w:rPr>
  </w:style>
  <w:style w:type="paragraph" w:customStyle="1" w:styleId="Bullet2">
    <w:name w:val="Bullet 2"/>
    <w:basedOn w:val="Normal"/>
    <w:rsid w:val="00702E38"/>
    <w:pPr>
      <w:spacing w:after="0" w:line="240" w:lineRule="auto"/>
    </w:pPr>
    <w:rPr>
      <w:rFonts w:ascii="Times New Roman" w:eastAsia="Times New Roman" w:hAnsi="Times New Roman"/>
      <w:noProof/>
      <w:sz w:val="24"/>
      <w:szCs w:val="20"/>
      <w:lang w:val="en-US"/>
    </w:rPr>
  </w:style>
  <w:style w:type="paragraph" w:customStyle="1" w:styleId="Bullet1">
    <w:name w:val="Bullet 1"/>
    <w:basedOn w:val="Normal"/>
    <w:rsid w:val="00702E38"/>
    <w:pPr>
      <w:spacing w:after="0" w:line="240" w:lineRule="auto"/>
    </w:pPr>
    <w:rPr>
      <w:rFonts w:ascii="Times New Roman" w:eastAsia="Times New Roman" w:hAnsi="Times New Roman"/>
      <w:noProof/>
      <w:sz w:val="24"/>
      <w:szCs w:val="20"/>
      <w:lang w:val="en-US"/>
    </w:rPr>
  </w:style>
  <w:style w:type="paragraph" w:customStyle="1" w:styleId="BodySingle">
    <w:name w:val="Body Single"/>
    <w:basedOn w:val="Normal"/>
    <w:rsid w:val="00702E38"/>
    <w:pPr>
      <w:spacing w:after="0" w:line="240" w:lineRule="auto"/>
    </w:pPr>
    <w:rPr>
      <w:rFonts w:ascii="Times New Roman" w:eastAsia="Times New Roman" w:hAnsi="Times New Roman"/>
      <w:noProof/>
      <w:sz w:val="24"/>
      <w:szCs w:val="20"/>
      <w:lang w:val="en-US"/>
    </w:rPr>
  </w:style>
  <w:style w:type="paragraph" w:customStyle="1" w:styleId="Annexetitle">
    <w:name w:val="Annexe_title"/>
    <w:basedOn w:val="Heading1"/>
    <w:next w:val="Normal"/>
    <w:autoRedefine/>
    <w:rsid w:val="00702E38"/>
    <w:pPr>
      <w:keepNext w:val="0"/>
      <w:keepLines w:val="0"/>
      <w:spacing w:before="0" w:line="240" w:lineRule="auto"/>
      <w:jc w:val="center"/>
      <w:outlineLvl w:val="9"/>
    </w:pPr>
    <w:rPr>
      <w:rFonts w:ascii="Arial" w:hAnsi="Arial" w:cs="Arial"/>
      <w:caps/>
      <w:smallCaps/>
      <w:color w:val="auto"/>
      <w:sz w:val="24"/>
      <w:szCs w:val="24"/>
      <w:lang w:val="fr-FR" w:eastAsia="x-none"/>
    </w:rPr>
  </w:style>
  <w:style w:type="paragraph" w:customStyle="1" w:styleId="normaltableau">
    <w:name w:val="normal_tableau"/>
    <w:basedOn w:val="Normal"/>
    <w:rsid w:val="00702E38"/>
    <w:pPr>
      <w:spacing w:before="120" w:after="120" w:line="240" w:lineRule="auto"/>
      <w:jc w:val="both"/>
    </w:pPr>
    <w:rPr>
      <w:rFonts w:ascii="Optima" w:eastAsia="Times New Roman" w:hAnsi="Optima"/>
      <w:szCs w:val="20"/>
      <w:lang w:val="en-GB"/>
    </w:rPr>
  </w:style>
  <w:style w:type="paragraph" w:customStyle="1" w:styleId="oddl-nadpis">
    <w:name w:val="oddíl-nadpis"/>
    <w:basedOn w:val="Normal"/>
    <w:rsid w:val="00702E38"/>
    <w:pPr>
      <w:keepNext/>
      <w:widowControl w:val="0"/>
      <w:tabs>
        <w:tab w:val="left" w:pos="567"/>
      </w:tabs>
      <w:spacing w:before="240" w:after="0" w:line="240" w:lineRule="atLeast"/>
    </w:pPr>
    <w:rPr>
      <w:rFonts w:ascii="Arial" w:eastAsia="Times New Roman" w:hAnsi="Arial"/>
      <w:b/>
      <w:sz w:val="20"/>
      <w:szCs w:val="20"/>
      <w:lang w:val="cs-CZ" w:eastAsia="fr-FR"/>
    </w:rPr>
  </w:style>
  <w:style w:type="character" w:customStyle="1" w:styleId="li1">
    <w:name w:val="li1"/>
    <w:rsid w:val="00702E38"/>
    <w:rPr>
      <w:b/>
      <w:bCs/>
      <w:color w:val="8F0000"/>
    </w:rPr>
  </w:style>
  <w:style w:type="character" w:customStyle="1" w:styleId="tsp1">
    <w:name w:val="tsp1"/>
    <w:basedOn w:val="DefaultParagraphFont"/>
    <w:rsid w:val="00702E38"/>
  </w:style>
  <w:style w:type="character" w:styleId="Strong">
    <w:name w:val="Strong"/>
    <w:qFormat/>
    <w:rsid w:val="00702E38"/>
    <w:rPr>
      <w:b/>
      <w:bCs/>
    </w:rPr>
  </w:style>
  <w:style w:type="character" w:customStyle="1" w:styleId="tax1">
    <w:name w:val="tax1"/>
    <w:rsid w:val="00702E38"/>
    <w:rPr>
      <w:b/>
      <w:bCs/>
      <w:sz w:val="26"/>
      <w:szCs w:val="26"/>
    </w:rPr>
  </w:style>
  <w:style w:type="character" w:customStyle="1" w:styleId="tca1">
    <w:name w:val="tca1"/>
    <w:rsid w:val="00702E38"/>
    <w:rPr>
      <w:b/>
      <w:bCs/>
      <w:sz w:val="24"/>
      <w:szCs w:val="24"/>
    </w:rPr>
  </w:style>
  <w:style w:type="character" w:customStyle="1" w:styleId="BodyTextIndentChar1">
    <w:name w:val="Body Text Indent Char1"/>
    <w:rsid w:val="00702E38"/>
    <w:rPr>
      <w:sz w:val="24"/>
      <w:szCs w:val="24"/>
      <w:lang w:val="ro-RO" w:eastAsia="ro-RO" w:bidi="ar-SA"/>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702E38"/>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
    <w:name w:val="Caracter Caracter2"/>
    <w:basedOn w:val="Normal"/>
    <w:rsid w:val="00702E38"/>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orptext31">
    <w:name w:val="Corp text 31"/>
    <w:basedOn w:val="Normal"/>
    <w:rsid w:val="00702E38"/>
    <w:pPr>
      <w:tabs>
        <w:tab w:val="left" w:pos="5460"/>
      </w:tabs>
      <w:spacing w:after="0" w:line="240" w:lineRule="auto"/>
    </w:pPr>
    <w:rPr>
      <w:rFonts w:ascii="Times New Roman" w:eastAsia="Times New Roman" w:hAnsi="Times New Roman"/>
      <w:szCs w:val="24"/>
      <w:lang w:val="en-GB"/>
    </w:rPr>
  </w:style>
  <w:style w:type="paragraph" w:customStyle="1" w:styleId="NoteHead">
    <w:name w:val="NoteHead"/>
    <w:basedOn w:val="Normal"/>
    <w:next w:val="Normal"/>
    <w:rsid w:val="00702E38"/>
    <w:pPr>
      <w:spacing w:before="720" w:after="720" w:line="240" w:lineRule="auto"/>
      <w:jc w:val="center"/>
    </w:pPr>
    <w:rPr>
      <w:rFonts w:ascii="Times New Roman" w:eastAsia="Times New Roman" w:hAnsi="Times New Roman"/>
      <w:b/>
      <w:smallCaps/>
      <w:sz w:val="24"/>
      <w:szCs w:val="20"/>
      <w:lang w:val="en-GB" w:eastAsia="ro-RO"/>
    </w:rPr>
  </w:style>
  <w:style w:type="paragraph" w:styleId="BodyTextIndent2">
    <w:name w:val="Body Text Indent 2"/>
    <w:basedOn w:val="Normal"/>
    <w:link w:val="BodyTextIndent2Char"/>
    <w:unhideWhenUsed/>
    <w:rsid w:val="00702E38"/>
    <w:pPr>
      <w:spacing w:after="120" w:line="480" w:lineRule="auto"/>
      <w:ind w:left="360"/>
    </w:pPr>
    <w:rPr>
      <w:rFonts w:eastAsia="Times New Roman"/>
      <w:sz w:val="20"/>
      <w:szCs w:val="20"/>
      <w:lang w:val="x-none" w:eastAsia="x-none"/>
    </w:rPr>
  </w:style>
  <w:style w:type="character" w:customStyle="1" w:styleId="BodyTextIndent2Char">
    <w:name w:val="Body Text Indent 2 Char"/>
    <w:basedOn w:val="DefaultParagraphFont"/>
    <w:link w:val="BodyTextIndent2"/>
    <w:rsid w:val="00702E38"/>
    <w:rPr>
      <w:rFonts w:ascii="Calibri" w:eastAsia="Times New Roman" w:hAnsi="Calibri" w:cs="Times New Roman"/>
      <w:sz w:val="20"/>
      <w:szCs w:val="20"/>
      <w:lang w:val="x-none" w:eastAsia="x-none"/>
    </w:rPr>
  </w:style>
  <w:style w:type="paragraph" w:styleId="TOC4">
    <w:name w:val="toc 4"/>
    <w:basedOn w:val="Normal"/>
    <w:next w:val="Normal"/>
    <w:autoRedefine/>
    <w:uiPriority w:val="39"/>
    <w:unhideWhenUsed/>
    <w:rsid w:val="00702E38"/>
    <w:pPr>
      <w:spacing w:after="100"/>
      <w:ind w:left="660"/>
    </w:pPr>
    <w:rPr>
      <w:rFonts w:eastAsia="Times New Roman"/>
      <w:lang w:val="en-US"/>
    </w:rPr>
  </w:style>
  <w:style w:type="paragraph" w:styleId="TOC5">
    <w:name w:val="toc 5"/>
    <w:basedOn w:val="Normal"/>
    <w:next w:val="Normal"/>
    <w:autoRedefine/>
    <w:uiPriority w:val="39"/>
    <w:unhideWhenUsed/>
    <w:rsid w:val="00702E38"/>
    <w:pPr>
      <w:spacing w:after="100"/>
      <w:ind w:left="880"/>
    </w:pPr>
    <w:rPr>
      <w:rFonts w:eastAsia="Times New Roman"/>
      <w:lang w:val="en-US"/>
    </w:rPr>
  </w:style>
  <w:style w:type="paragraph" w:styleId="TOC6">
    <w:name w:val="toc 6"/>
    <w:basedOn w:val="Normal"/>
    <w:next w:val="Normal"/>
    <w:autoRedefine/>
    <w:uiPriority w:val="39"/>
    <w:unhideWhenUsed/>
    <w:rsid w:val="00702E38"/>
    <w:pPr>
      <w:spacing w:after="100"/>
      <w:ind w:left="1100"/>
    </w:pPr>
    <w:rPr>
      <w:rFonts w:eastAsia="Times New Roman"/>
      <w:lang w:val="en-US"/>
    </w:rPr>
  </w:style>
  <w:style w:type="paragraph" w:styleId="TOC7">
    <w:name w:val="toc 7"/>
    <w:basedOn w:val="Normal"/>
    <w:next w:val="Normal"/>
    <w:autoRedefine/>
    <w:uiPriority w:val="39"/>
    <w:unhideWhenUsed/>
    <w:rsid w:val="00702E38"/>
    <w:pPr>
      <w:spacing w:after="100"/>
      <w:ind w:left="1320"/>
    </w:pPr>
    <w:rPr>
      <w:rFonts w:eastAsia="Times New Roman"/>
      <w:lang w:val="en-US"/>
    </w:rPr>
  </w:style>
  <w:style w:type="paragraph" w:styleId="TOC8">
    <w:name w:val="toc 8"/>
    <w:basedOn w:val="Normal"/>
    <w:next w:val="Normal"/>
    <w:autoRedefine/>
    <w:uiPriority w:val="39"/>
    <w:unhideWhenUsed/>
    <w:rsid w:val="00702E38"/>
    <w:pPr>
      <w:spacing w:after="100"/>
      <w:ind w:left="1540"/>
    </w:pPr>
    <w:rPr>
      <w:rFonts w:eastAsia="Times New Roman"/>
      <w:lang w:val="en-US"/>
    </w:rPr>
  </w:style>
  <w:style w:type="paragraph" w:styleId="TOC9">
    <w:name w:val="toc 9"/>
    <w:basedOn w:val="Normal"/>
    <w:next w:val="Normal"/>
    <w:autoRedefine/>
    <w:uiPriority w:val="39"/>
    <w:unhideWhenUsed/>
    <w:rsid w:val="00702E38"/>
    <w:pPr>
      <w:spacing w:after="100"/>
      <w:ind w:left="1760"/>
    </w:pPr>
    <w:rPr>
      <w:rFonts w:eastAsia="Times New Roman"/>
      <w:lang w:val="en-US"/>
    </w:rPr>
  </w:style>
  <w:style w:type="table" w:customStyle="1" w:styleId="TableGrid11">
    <w:name w:val="Table Grid11"/>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semiHidden/>
    <w:unhideWhenUsed/>
    <w:rsid w:val="00702E38"/>
  </w:style>
  <w:style w:type="paragraph" w:customStyle="1" w:styleId="text">
    <w:name w:val="text"/>
    <w:basedOn w:val="Normal"/>
    <w:rsid w:val="00702E38"/>
    <w:pPr>
      <w:spacing w:after="0" w:line="240" w:lineRule="auto"/>
    </w:pPr>
    <w:rPr>
      <w:rFonts w:ascii="Times New Roman" w:eastAsia="Times New Roman" w:hAnsi="Times New Roman"/>
      <w:noProof/>
      <w:sz w:val="24"/>
      <w:szCs w:val="24"/>
      <w:lang w:eastAsia="ro-RO"/>
    </w:rPr>
  </w:style>
  <w:style w:type="numbering" w:customStyle="1" w:styleId="NoList2">
    <w:name w:val="No List2"/>
    <w:next w:val="NoList"/>
    <w:uiPriority w:val="99"/>
    <w:semiHidden/>
    <w:unhideWhenUsed/>
    <w:rsid w:val="00702E38"/>
  </w:style>
  <w:style w:type="numbering" w:customStyle="1" w:styleId="NoList111">
    <w:name w:val="No List111"/>
    <w:next w:val="NoList"/>
    <w:uiPriority w:val="99"/>
    <w:semiHidden/>
    <w:unhideWhenUsed/>
    <w:rsid w:val="00702E38"/>
  </w:style>
  <w:style w:type="table" w:customStyle="1" w:styleId="TableGrid21">
    <w:name w:val="Table Grid21"/>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702E38"/>
  </w:style>
  <w:style w:type="numbering" w:customStyle="1" w:styleId="NoList3">
    <w:name w:val="No List3"/>
    <w:next w:val="NoList"/>
    <w:uiPriority w:val="99"/>
    <w:semiHidden/>
    <w:unhideWhenUsed/>
    <w:rsid w:val="00702E38"/>
  </w:style>
  <w:style w:type="paragraph" w:customStyle="1" w:styleId="Stil2">
    <w:name w:val="Stil2"/>
    <w:basedOn w:val="Heading1"/>
    <w:autoRedefine/>
    <w:rsid w:val="00702E38"/>
    <w:pPr>
      <w:keepLines w:val="0"/>
      <w:pBdr>
        <w:top w:val="single" w:sz="4" w:space="6" w:color="auto"/>
        <w:bottom w:val="single" w:sz="4" w:space="6" w:color="auto"/>
      </w:pBdr>
      <w:spacing w:before="120" w:after="120" w:line="240" w:lineRule="auto"/>
      <w:jc w:val="both"/>
    </w:pPr>
    <w:rPr>
      <w:rFonts w:ascii="Times New Roman" w:hAnsi="Times New Roman"/>
      <w:noProof/>
      <w:color w:val="auto"/>
      <w:sz w:val="24"/>
      <w:szCs w:val="24"/>
      <w:lang w:eastAsia="fr-FR"/>
    </w:rPr>
  </w:style>
  <w:style w:type="paragraph" w:customStyle="1" w:styleId="NormalWeb2">
    <w:name w:val="Normal (Web)2"/>
    <w:basedOn w:val="Normal"/>
    <w:link w:val="NormalWeb2Char"/>
    <w:uiPriority w:val="39"/>
    <w:qFormat/>
    <w:rsid w:val="00702E38"/>
    <w:pPr>
      <w:spacing w:before="105" w:after="105" w:line="240" w:lineRule="auto"/>
      <w:ind w:left="105" w:right="105"/>
    </w:pPr>
    <w:rPr>
      <w:rFonts w:ascii="Times New Roman" w:eastAsia="Times New Roman" w:hAnsi="Times New Roman"/>
      <w:sz w:val="24"/>
      <w:szCs w:val="24"/>
      <w:lang w:val="x-none"/>
    </w:rPr>
  </w:style>
  <w:style w:type="paragraph" w:customStyle="1" w:styleId="xl33">
    <w:name w:val="xl33"/>
    <w:basedOn w:val="Normal"/>
    <w:rsid w:val="00702E38"/>
    <w:pPr>
      <w:spacing w:before="100" w:beforeAutospacing="1" w:after="100" w:afterAutospacing="1" w:line="240" w:lineRule="auto"/>
    </w:pPr>
    <w:rPr>
      <w:rFonts w:ascii="Arial" w:eastAsia="Arial Unicode MS" w:hAnsi="Arial"/>
      <w:sz w:val="18"/>
      <w:szCs w:val="18"/>
    </w:rPr>
  </w:style>
  <w:style w:type="paragraph" w:customStyle="1" w:styleId="Guidelines5">
    <w:name w:val="Guidelines 5"/>
    <w:basedOn w:val="Normal"/>
    <w:rsid w:val="00702E38"/>
    <w:pPr>
      <w:spacing w:before="240" w:after="240" w:line="240" w:lineRule="auto"/>
      <w:jc w:val="both"/>
    </w:pPr>
    <w:rPr>
      <w:rFonts w:ascii="Times New Roman" w:eastAsia="Times New Roman" w:hAnsi="Times New Roman"/>
      <w:b/>
      <w:bCs/>
      <w:sz w:val="24"/>
      <w:szCs w:val="24"/>
      <w:lang w:eastAsia="fr-FR"/>
    </w:rPr>
  </w:style>
  <w:style w:type="paragraph" w:customStyle="1" w:styleId="xl27">
    <w:name w:val="xl27"/>
    <w:basedOn w:val="Normal"/>
    <w:rsid w:val="00702E38"/>
    <w:pPr>
      <w:spacing w:before="100" w:beforeAutospacing="1" w:after="100" w:afterAutospacing="1" w:line="240" w:lineRule="auto"/>
      <w:jc w:val="center"/>
      <w:textAlignment w:val="center"/>
    </w:pPr>
    <w:rPr>
      <w:rFonts w:ascii="Arial Unicode MS" w:eastAsia="Arial Unicode MS" w:hAnsi="Arial Unicode MS"/>
      <w:sz w:val="24"/>
      <w:szCs w:val="24"/>
    </w:rPr>
  </w:style>
  <w:style w:type="paragraph" w:customStyle="1" w:styleId="Stil3">
    <w:name w:val="Stil3"/>
    <w:basedOn w:val="Heading1"/>
    <w:rsid w:val="00702E38"/>
    <w:pPr>
      <w:keepLines w:val="0"/>
      <w:pBdr>
        <w:top w:val="single" w:sz="4" w:space="1" w:color="auto"/>
        <w:bottom w:val="single" w:sz="4" w:space="1" w:color="auto"/>
      </w:pBdr>
      <w:spacing w:before="120" w:after="120" w:line="240" w:lineRule="auto"/>
      <w:jc w:val="right"/>
    </w:pPr>
    <w:rPr>
      <w:rFonts w:ascii="Times New Roman" w:hAnsi="Times New Roman"/>
      <w:bCs w:val="0"/>
      <w:color w:val="000000"/>
      <w:sz w:val="24"/>
      <w:szCs w:val="24"/>
      <w:lang w:eastAsia="fr-FR"/>
    </w:rPr>
  </w:style>
  <w:style w:type="paragraph" w:styleId="NormalIndent">
    <w:name w:val="Normal Indent"/>
    <w:basedOn w:val="Normal"/>
    <w:rsid w:val="00702E38"/>
    <w:pPr>
      <w:spacing w:after="0" w:line="240" w:lineRule="auto"/>
      <w:ind w:left="720"/>
    </w:pPr>
    <w:rPr>
      <w:rFonts w:ascii="Times New Roman" w:eastAsia="Times New Roman" w:hAnsi="Times New Roman"/>
      <w:sz w:val="24"/>
      <w:szCs w:val="24"/>
    </w:rPr>
  </w:style>
  <w:style w:type="paragraph" w:customStyle="1" w:styleId="xl31">
    <w:name w:val="xl31"/>
    <w:basedOn w:val="Normal"/>
    <w:rsid w:val="00702E38"/>
    <w:pPr>
      <w:spacing w:before="100" w:beforeAutospacing="1" w:after="100" w:afterAutospacing="1" w:line="240" w:lineRule="auto"/>
      <w:jc w:val="center"/>
    </w:pPr>
    <w:rPr>
      <w:rFonts w:ascii="Arial" w:eastAsia="Arial Unicode MS" w:hAnsi="Arial"/>
      <w:sz w:val="18"/>
      <w:szCs w:val="18"/>
    </w:rPr>
  </w:style>
  <w:style w:type="paragraph" w:customStyle="1" w:styleId="font0">
    <w:name w:val="font0"/>
    <w:basedOn w:val="Normal"/>
    <w:rsid w:val="00702E38"/>
    <w:pPr>
      <w:spacing w:before="100" w:beforeAutospacing="1" w:after="100" w:afterAutospacing="1" w:line="240" w:lineRule="auto"/>
    </w:pPr>
    <w:rPr>
      <w:rFonts w:ascii="Arial" w:eastAsia="Arial Unicode MS" w:hAnsi="Arial"/>
      <w:sz w:val="20"/>
      <w:szCs w:val="20"/>
      <w:lang w:eastAsia="ro-RO"/>
    </w:rPr>
  </w:style>
  <w:style w:type="paragraph" w:customStyle="1" w:styleId="NormalIndent2">
    <w:name w:val="Normal Indent 2"/>
    <w:basedOn w:val="Normal"/>
    <w:rsid w:val="00702E38"/>
    <w:pPr>
      <w:spacing w:after="0" w:line="240" w:lineRule="auto"/>
      <w:jc w:val="both"/>
    </w:pPr>
    <w:rPr>
      <w:rFonts w:ascii="Arial" w:eastAsia="Times New Roman" w:hAnsi="Arial"/>
      <w:szCs w:val="20"/>
      <w:lang w:val="en-GB"/>
    </w:rPr>
  </w:style>
  <w:style w:type="character" w:customStyle="1" w:styleId="Titlu1Caracter">
    <w:name w:val="Titlu 1 Caracter"/>
    <w:rsid w:val="00702E38"/>
    <w:rPr>
      <w:b/>
      <w:bCs/>
      <w:noProof/>
      <w:sz w:val="24"/>
      <w:szCs w:val="24"/>
      <w:lang w:val="ro-RO" w:eastAsia="fr-FR" w:bidi="ar-SA"/>
    </w:rPr>
  </w:style>
  <w:style w:type="paragraph" w:customStyle="1" w:styleId="Application3">
    <w:name w:val="Application3"/>
    <w:basedOn w:val="Normal"/>
    <w:rsid w:val="00702E38"/>
    <w:pPr>
      <w:widowControl w:val="0"/>
      <w:tabs>
        <w:tab w:val="num" w:pos="360"/>
        <w:tab w:val="right" w:pos="8789"/>
      </w:tabs>
      <w:suppressAutoHyphens/>
      <w:spacing w:after="0" w:line="240" w:lineRule="auto"/>
      <w:ind w:left="360" w:hanging="360"/>
      <w:jc w:val="both"/>
    </w:pPr>
    <w:rPr>
      <w:rFonts w:ascii="Arial" w:eastAsia="Times New Roman" w:hAnsi="Arial"/>
      <w:b/>
      <w:spacing w:val="-2"/>
      <w:szCs w:val="20"/>
      <w:lang w:val="en-GB" w:eastAsia="ro-RO"/>
    </w:rPr>
  </w:style>
  <w:style w:type="paragraph" w:customStyle="1" w:styleId="xl24">
    <w:name w:val="xl24"/>
    <w:basedOn w:val="Normal"/>
    <w:rsid w:val="00702E38"/>
    <w:pPr>
      <w:pBdr>
        <w:top w:val="single" w:sz="4" w:space="0" w:color="auto"/>
        <w:left w:val="single" w:sz="4" w:space="0" w:color="auto"/>
        <w:bottom w:val="single" w:sz="4" w:space="0" w:color="auto"/>
        <w:right w:val="single" w:sz="4" w:space="0" w:color="auto"/>
      </w:pBdr>
      <w:spacing w:before="100" w:after="100" w:line="240" w:lineRule="auto"/>
    </w:pPr>
    <w:rPr>
      <w:rFonts w:ascii="Arial Unicode MS" w:eastAsia="Arial Unicode MS" w:hAnsi="Arial Unicode MS"/>
      <w:sz w:val="24"/>
      <w:szCs w:val="20"/>
      <w:lang w:val="en-GB" w:eastAsia="ro-RO"/>
    </w:rPr>
  </w:style>
  <w:style w:type="table" w:customStyle="1" w:styleId="TableGrid5">
    <w:name w:val="Table Grid5"/>
    <w:basedOn w:val="TableNormal"/>
    <w:next w:val="TableGrid"/>
    <w:uiPriority w:val="59"/>
    <w:rsid w:val="00702E38"/>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
    <w:rsid w:val="00702E38"/>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n-GB" w:eastAsia="fr-FR"/>
    </w:rPr>
  </w:style>
  <w:style w:type="paragraph" w:customStyle="1" w:styleId="BodyText22">
    <w:name w:val="Body Text 22"/>
    <w:basedOn w:val="Normal"/>
    <w:rsid w:val="00702E38"/>
    <w:pPr>
      <w:widowControl w:val="0"/>
      <w:spacing w:after="0" w:line="240" w:lineRule="auto"/>
      <w:jc w:val="both"/>
    </w:pPr>
    <w:rPr>
      <w:rFonts w:ascii="Times New Roman" w:eastAsia="Times New Roman" w:hAnsi="Times New Roman"/>
      <w:noProof/>
      <w:sz w:val="24"/>
      <w:szCs w:val="20"/>
      <w:lang w:val="en-US" w:eastAsia="ro-RO"/>
    </w:rPr>
  </w:style>
  <w:style w:type="paragraph" w:customStyle="1" w:styleId="AATXT">
    <w:name w:val="AATXT"/>
    <w:basedOn w:val="Normal"/>
    <w:rsid w:val="00702E38"/>
    <w:pPr>
      <w:overflowPunct w:val="0"/>
      <w:autoSpaceDE w:val="0"/>
      <w:autoSpaceDN w:val="0"/>
      <w:adjustRightInd w:val="0"/>
      <w:spacing w:after="0" w:line="240" w:lineRule="auto"/>
      <w:ind w:left="567" w:right="2410"/>
      <w:textAlignment w:val="baseline"/>
    </w:pPr>
    <w:rPr>
      <w:rFonts w:ascii="Eurostile" w:eastAsia="Times New Roman" w:hAnsi="Eurostile"/>
      <w:sz w:val="20"/>
      <w:szCs w:val="20"/>
      <w:lang w:val="fr-FR"/>
    </w:rPr>
  </w:style>
  <w:style w:type="paragraph" w:customStyle="1" w:styleId="PEMET">
    <w:name w:val="PEMET"/>
    <w:basedOn w:val="AATXT"/>
    <w:rsid w:val="00702E38"/>
    <w:rPr>
      <w:b/>
    </w:rPr>
  </w:style>
  <w:style w:type="paragraph" w:customStyle="1" w:styleId="Titreobjet">
    <w:name w:val="Titre objet"/>
    <w:basedOn w:val="Normal"/>
    <w:next w:val="Normal"/>
    <w:uiPriority w:val="39"/>
    <w:qFormat/>
    <w:rsid w:val="00702E38"/>
    <w:pPr>
      <w:spacing w:before="360" w:after="360" w:line="240" w:lineRule="auto"/>
      <w:ind w:left="1080"/>
      <w:jc w:val="center"/>
    </w:pPr>
    <w:rPr>
      <w:rFonts w:ascii="Times New Roman" w:eastAsia="Times New Roman" w:hAnsi="Times New Roman"/>
      <w:b/>
      <w:noProof/>
      <w:spacing w:val="-5"/>
      <w:sz w:val="24"/>
      <w:szCs w:val="20"/>
      <w:lang w:val="en-GB"/>
    </w:rPr>
  </w:style>
  <w:style w:type="paragraph" w:styleId="Subtitle">
    <w:name w:val="Subtitle"/>
    <w:basedOn w:val="Normal"/>
    <w:link w:val="SubtitleChar"/>
    <w:qFormat/>
    <w:rsid w:val="00702E38"/>
    <w:pPr>
      <w:spacing w:after="0" w:line="240" w:lineRule="auto"/>
      <w:jc w:val="center"/>
    </w:pPr>
    <w:rPr>
      <w:rFonts w:ascii="Times New Roman" w:eastAsia="Times New Roman" w:hAnsi="Times New Roman"/>
      <w:b/>
      <w:bCs/>
      <w:smallCaps/>
      <w:noProof/>
      <w:sz w:val="24"/>
      <w:szCs w:val="24"/>
      <w:lang w:val="en-GB"/>
    </w:rPr>
  </w:style>
  <w:style w:type="character" w:customStyle="1" w:styleId="SubtitleChar">
    <w:name w:val="Subtitle Char"/>
    <w:basedOn w:val="DefaultParagraphFont"/>
    <w:link w:val="Subtitle"/>
    <w:rsid w:val="00702E38"/>
    <w:rPr>
      <w:rFonts w:ascii="Times New Roman" w:eastAsia="Times New Roman" w:hAnsi="Times New Roman" w:cs="Times New Roman"/>
      <w:b/>
      <w:bCs/>
      <w:smallCaps/>
      <w:noProof/>
      <w:lang w:val="en-GB"/>
    </w:rPr>
  </w:style>
  <w:style w:type="paragraph" w:customStyle="1" w:styleId="BULLET">
    <w:name w:val="BULLET"/>
    <w:basedOn w:val="Normal"/>
    <w:rsid w:val="00702E38"/>
    <w:pPr>
      <w:tabs>
        <w:tab w:val="num" w:pos="720"/>
      </w:tabs>
      <w:spacing w:after="0" w:line="240" w:lineRule="auto"/>
      <w:ind w:left="720" w:hanging="360"/>
    </w:pPr>
    <w:rPr>
      <w:rFonts w:ascii="Times New Roman" w:eastAsia="Times New Roman" w:hAnsi="Times New Roman"/>
      <w:noProof/>
      <w:sz w:val="24"/>
      <w:szCs w:val="24"/>
      <w:lang w:val="en-GB"/>
    </w:rPr>
  </w:style>
  <w:style w:type="paragraph" w:styleId="ListNumber5">
    <w:name w:val="List Number 5"/>
    <w:basedOn w:val="Normal"/>
    <w:rsid w:val="00702E38"/>
    <w:pPr>
      <w:tabs>
        <w:tab w:val="num" w:pos="720"/>
      </w:tabs>
      <w:spacing w:after="240" w:line="240" w:lineRule="auto"/>
      <w:ind w:left="360" w:hanging="360"/>
      <w:jc w:val="both"/>
    </w:pPr>
    <w:rPr>
      <w:rFonts w:ascii="Times New Roman" w:eastAsia="Times New Roman" w:hAnsi="Times New Roman"/>
      <w:noProof/>
      <w:sz w:val="24"/>
      <w:szCs w:val="20"/>
      <w:lang w:val="en-GB" w:eastAsia="ro-RO"/>
    </w:rPr>
  </w:style>
  <w:style w:type="paragraph" w:customStyle="1" w:styleId="ChapterSubtitle">
    <w:name w:val="Chapter Subtitle"/>
    <w:basedOn w:val="Subtitle"/>
    <w:rsid w:val="00702E38"/>
    <w:pPr>
      <w:keepNext/>
      <w:keepLines/>
      <w:spacing w:before="60" w:after="120" w:line="340" w:lineRule="atLeast"/>
      <w:jc w:val="left"/>
    </w:pPr>
    <w:rPr>
      <w:rFonts w:ascii="Arial" w:hAnsi="Arial"/>
      <w:b w:val="0"/>
      <w:bCs w:val="0"/>
      <w:smallCaps w:val="0"/>
      <w:spacing w:val="-16"/>
      <w:kern w:val="28"/>
      <w:sz w:val="32"/>
      <w:szCs w:val="20"/>
      <w:lang w:val="ro-RO" w:eastAsia="ro-RO"/>
    </w:rPr>
  </w:style>
  <w:style w:type="paragraph" w:customStyle="1" w:styleId="font6">
    <w:name w:val="font6"/>
    <w:basedOn w:val="Normal"/>
    <w:rsid w:val="00702E38"/>
    <w:pPr>
      <w:spacing w:before="100" w:beforeAutospacing="1" w:after="100" w:afterAutospacing="1" w:line="240" w:lineRule="auto"/>
    </w:pPr>
    <w:rPr>
      <w:rFonts w:ascii="Times New Roman" w:eastAsia="Arial Unicode MS" w:hAnsi="Times New Roman"/>
      <w:b/>
      <w:bCs/>
      <w:sz w:val="20"/>
      <w:szCs w:val="20"/>
      <w:lang w:eastAsia="ro-RO"/>
    </w:rPr>
  </w:style>
  <w:style w:type="paragraph" w:styleId="IndexHeading">
    <w:name w:val="index heading"/>
    <w:basedOn w:val="Normal"/>
    <w:next w:val="Index1"/>
    <w:semiHidden/>
    <w:rsid w:val="00702E38"/>
    <w:pPr>
      <w:keepNext/>
      <w:spacing w:after="0" w:line="480" w:lineRule="atLeast"/>
    </w:pPr>
    <w:rPr>
      <w:rFonts w:ascii="Arial Black" w:eastAsia="Times New Roman" w:hAnsi="Arial Black"/>
      <w:spacing w:val="-5"/>
      <w:sz w:val="24"/>
      <w:szCs w:val="20"/>
      <w:lang w:eastAsia="ro-RO"/>
    </w:rPr>
  </w:style>
  <w:style w:type="paragraph" w:styleId="BlockText">
    <w:name w:val="Block Text"/>
    <w:basedOn w:val="Normal"/>
    <w:rsid w:val="00702E38"/>
    <w:pPr>
      <w:tabs>
        <w:tab w:val="left" w:pos="0"/>
      </w:tabs>
      <w:spacing w:after="0" w:line="240" w:lineRule="auto"/>
      <w:ind w:left="708" w:right="360"/>
      <w:jc w:val="both"/>
    </w:pPr>
    <w:rPr>
      <w:rFonts w:ascii="Arial" w:eastAsia="Times New Roman" w:hAnsi="Arial"/>
      <w:b/>
      <w:sz w:val="24"/>
      <w:szCs w:val="20"/>
      <w:lang w:eastAsia="ro-RO"/>
    </w:rPr>
  </w:style>
  <w:style w:type="paragraph" w:customStyle="1" w:styleId="BodyTextIndent31">
    <w:name w:val="Body Text Indent 31"/>
    <w:basedOn w:val="Normal"/>
    <w:rsid w:val="00702E38"/>
    <w:pPr>
      <w:widowControl w:val="0"/>
      <w:spacing w:after="0" w:line="240" w:lineRule="auto"/>
      <w:ind w:left="1080" w:firstLine="720"/>
      <w:jc w:val="both"/>
    </w:pPr>
    <w:rPr>
      <w:rFonts w:ascii="Times New Roman" w:eastAsia="Times New Roman" w:hAnsi="Times New Roman"/>
      <w:snapToGrid w:val="0"/>
      <w:sz w:val="32"/>
      <w:szCs w:val="20"/>
      <w:lang w:val="en-GB"/>
    </w:rPr>
  </w:style>
  <w:style w:type="paragraph" w:customStyle="1" w:styleId="xl26">
    <w:name w:val="xl26"/>
    <w:basedOn w:val="Normal"/>
    <w:rsid w:val="00702E38"/>
    <w:pPr>
      <w:pBdr>
        <w:left w:val="single" w:sz="4" w:space="0" w:color="auto"/>
        <w:right w:val="single" w:sz="4" w:space="0" w:color="auto"/>
      </w:pBdr>
      <w:spacing w:before="100" w:after="100" w:line="240" w:lineRule="auto"/>
      <w:jc w:val="center"/>
    </w:pPr>
    <w:rPr>
      <w:rFonts w:ascii="Arial" w:eastAsia="Times New Roman" w:hAnsi="Arial"/>
      <w:sz w:val="16"/>
      <w:szCs w:val="20"/>
      <w:lang w:val="fr-FR" w:eastAsia="ro-RO"/>
    </w:rPr>
  </w:style>
  <w:style w:type="paragraph" w:customStyle="1" w:styleId="PREF">
    <w:name w:val="PREF"/>
    <w:basedOn w:val="AATXT"/>
    <w:rsid w:val="00702E38"/>
    <w:pPr>
      <w:ind w:left="680" w:hanging="113"/>
    </w:pPr>
  </w:style>
  <w:style w:type="paragraph" w:customStyle="1" w:styleId="CharCharCharCharCharCharCharCharCharChar">
    <w:name w:val="Char Char Char Char Char Char Char Char Char Char"/>
    <w:basedOn w:val="Normal"/>
    <w:rsid w:val="00702E38"/>
    <w:pPr>
      <w:spacing w:after="0" w:line="240" w:lineRule="auto"/>
    </w:pPr>
    <w:rPr>
      <w:rFonts w:ascii="Times New Roman" w:eastAsia="Times New Roman" w:hAnsi="Times New Roman"/>
      <w:sz w:val="24"/>
      <w:szCs w:val="24"/>
      <w:lang w:val="pl-PL" w:eastAsia="pl-PL"/>
    </w:rPr>
  </w:style>
  <w:style w:type="paragraph" w:customStyle="1" w:styleId="CaracterCharCharCharCharCaracter">
    <w:name w:val="Caracter Char Char Char Char Caracter"/>
    <w:basedOn w:val="Normal"/>
    <w:uiPriority w:val="39"/>
    <w:qFormat/>
    <w:rsid w:val="00702E38"/>
    <w:pPr>
      <w:spacing w:after="0" w:line="240" w:lineRule="auto"/>
    </w:pPr>
    <w:rPr>
      <w:rFonts w:ascii="Times New Roman" w:eastAsia="Times New Roman" w:hAnsi="Times New Roman"/>
      <w:sz w:val="24"/>
      <w:szCs w:val="24"/>
      <w:lang w:val="pl-PL" w:eastAsia="pl-PL"/>
    </w:rPr>
  </w:style>
  <w:style w:type="paragraph" w:customStyle="1" w:styleId="CharCharCharChar">
    <w:name w:val="Char Char Char Char"/>
    <w:basedOn w:val="Normal"/>
    <w:uiPriority w:val="39"/>
    <w:qFormat/>
    <w:rsid w:val="00702E38"/>
    <w:pPr>
      <w:spacing w:after="0" w:line="240" w:lineRule="auto"/>
    </w:pPr>
    <w:rPr>
      <w:rFonts w:ascii="Times New Roman" w:eastAsia="Times New Roman" w:hAnsi="Times New Roman"/>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702E38"/>
    <w:pPr>
      <w:spacing w:after="0" w:line="240" w:lineRule="auto"/>
    </w:pPr>
    <w:rPr>
      <w:rFonts w:ascii="Times New Roman" w:eastAsia="Times New Roman" w:hAnsi="Times New Roman"/>
      <w:sz w:val="24"/>
      <w:szCs w:val="24"/>
      <w:lang w:val="pl-PL" w:eastAsia="pl-PL"/>
    </w:rPr>
  </w:style>
  <w:style w:type="character" w:customStyle="1" w:styleId="Char11">
    <w:name w:val="Char11"/>
    <w:rsid w:val="00702E38"/>
    <w:rPr>
      <w:sz w:val="24"/>
      <w:szCs w:val="24"/>
      <w:lang w:val="ro-RO"/>
    </w:rPr>
  </w:style>
  <w:style w:type="paragraph" w:customStyle="1" w:styleId="xl22">
    <w:name w:val="xl22"/>
    <w:basedOn w:val="Normal"/>
    <w:rsid w:val="00702E38"/>
    <w:pPr>
      <w:spacing w:before="100" w:beforeAutospacing="1" w:after="100" w:afterAutospacing="1" w:line="240" w:lineRule="auto"/>
    </w:pPr>
    <w:rPr>
      <w:rFonts w:ascii="Arial" w:eastAsia="Arial Unicode MS" w:hAnsi="Arial" w:cs="Arial"/>
      <w:b/>
      <w:bCs/>
      <w:sz w:val="24"/>
      <w:szCs w:val="24"/>
      <w:lang w:eastAsia="ro-RO"/>
    </w:rPr>
  </w:style>
  <w:style w:type="paragraph" w:customStyle="1" w:styleId="Style156">
    <w:name w:val="Style156"/>
    <w:basedOn w:val="Normal"/>
    <w:rsid w:val="00702E38"/>
    <w:pPr>
      <w:widowControl w:val="0"/>
      <w:autoSpaceDE w:val="0"/>
      <w:autoSpaceDN w:val="0"/>
      <w:adjustRightInd w:val="0"/>
      <w:spacing w:after="0" w:line="230" w:lineRule="exact"/>
    </w:pPr>
    <w:rPr>
      <w:rFonts w:ascii="Times New Roman" w:eastAsia="Times New Roman" w:hAnsi="Times New Roman"/>
      <w:sz w:val="24"/>
      <w:szCs w:val="24"/>
      <w:lang w:val="en-US"/>
    </w:rPr>
  </w:style>
  <w:style w:type="character" w:customStyle="1" w:styleId="FontStyle505">
    <w:name w:val="Font Style505"/>
    <w:rsid w:val="00702E38"/>
    <w:rPr>
      <w:rFonts w:ascii="Times New Roman" w:hAnsi="Times New Roman" w:cs="Times New Roman"/>
      <w:sz w:val="20"/>
      <w:szCs w:val="20"/>
    </w:rPr>
  </w:style>
  <w:style w:type="character" w:customStyle="1" w:styleId="FontStyle509">
    <w:name w:val="Font Style509"/>
    <w:rsid w:val="00702E38"/>
    <w:rPr>
      <w:rFonts w:ascii="Times New Roman" w:hAnsi="Times New Roman" w:cs="Times New Roman"/>
      <w:b/>
      <w:bCs/>
      <w:sz w:val="20"/>
      <w:szCs w:val="20"/>
    </w:rPr>
  </w:style>
  <w:style w:type="paragraph" w:customStyle="1" w:styleId="Style164">
    <w:name w:val="Style164"/>
    <w:basedOn w:val="Normal"/>
    <w:rsid w:val="00702E38"/>
    <w:pPr>
      <w:widowControl w:val="0"/>
      <w:autoSpaceDE w:val="0"/>
      <w:autoSpaceDN w:val="0"/>
      <w:adjustRightInd w:val="0"/>
      <w:spacing w:after="0" w:line="230" w:lineRule="exact"/>
      <w:jc w:val="both"/>
    </w:pPr>
    <w:rPr>
      <w:rFonts w:ascii="Times New Roman" w:eastAsia="Times New Roman" w:hAnsi="Times New Roman"/>
      <w:sz w:val="24"/>
      <w:szCs w:val="24"/>
      <w:lang w:val="en-US"/>
    </w:rPr>
  </w:style>
  <w:style w:type="character" w:styleId="Emphasis">
    <w:name w:val="Emphasis"/>
    <w:qFormat/>
    <w:rsid w:val="00702E38"/>
    <w:rPr>
      <w:i/>
      <w:iCs/>
    </w:rPr>
  </w:style>
  <w:style w:type="numbering" w:customStyle="1" w:styleId="NoList4">
    <w:name w:val="No List4"/>
    <w:next w:val="NoList"/>
    <w:semiHidden/>
    <w:unhideWhenUsed/>
    <w:rsid w:val="00702E38"/>
  </w:style>
  <w:style w:type="paragraph" w:styleId="Caption">
    <w:name w:val="caption"/>
    <w:basedOn w:val="Normal"/>
    <w:next w:val="Normal"/>
    <w:qFormat/>
    <w:rsid w:val="00702E38"/>
    <w:pPr>
      <w:spacing w:after="0" w:line="240" w:lineRule="auto"/>
      <w:jc w:val="right"/>
    </w:pPr>
    <w:rPr>
      <w:rFonts w:ascii="Times New Roman" w:eastAsia="Times New Roman" w:hAnsi="Times New Roman"/>
      <w:b/>
      <w:bCs/>
      <w:sz w:val="24"/>
      <w:szCs w:val="24"/>
    </w:rPr>
  </w:style>
  <w:style w:type="paragraph" w:customStyle="1" w:styleId="Blockquote">
    <w:name w:val="Blockquote"/>
    <w:basedOn w:val="Normal"/>
    <w:uiPriority w:val="39"/>
    <w:qFormat/>
    <w:rsid w:val="00702E38"/>
    <w:pPr>
      <w:widowControl w:val="0"/>
      <w:spacing w:before="100" w:after="100" w:line="240" w:lineRule="auto"/>
      <w:ind w:left="360" w:right="360"/>
    </w:pPr>
    <w:rPr>
      <w:rFonts w:ascii="Arial" w:eastAsia="Times New Roman" w:hAnsi="Arial"/>
      <w:snapToGrid w:val="0"/>
      <w:sz w:val="18"/>
      <w:szCs w:val="20"/>
      <w:lang w:val="en-US"/>
    </w:rPr>
  </w:style>
  <w:style w:type="paragraph" w:customStyle="1" w:styleId="SubTitle1">
    <w:name w:val="SubTitle 1"/>
    <w:basedOn w:val="Normal"/>
    <w:next w:val="Normal"/>
    <w:uiPriority w:val="39"/>
    <w:qFormat/>
    <w:rsid w:val="00702E38"/>
    <w:pPr>
      <w:spacing w:after="240" w:line="240" w:lineRule="auto"/>
      <w:jc w:val="center"/>
    </w:pPr>
    <w:rPr>
      <w:rFonts w:ascii="Arial" w:eastAsia="Times New Roman" w:hAnsi="Arial"/>
      <w:b/>
      <w:sz w:val="40"/>
      <w:szCs w:val="20"/>
      <w:lang w:val="en-GB" w:eastAsia="ro-RO"/>
    </w:rPr>
  </w:style>
  <w:style w:type="paragraph" w:customStyle="1" w:styleId="Text3">
    <w:name w:val="Text 3"/>
    <w:basedOn w:val="Normal"/>
    <w:rsid w:val="00702E38"/>
    <w:pPr>
      <w:tabs>
        <w:tab w:val="left" w:pos="2302"/>
      </w:tabs>
      <w:spacing w:after="240" w:line="240" w:lineRule="auto"/>
      <w:ind w:left="1202"/>
      <w:jc w:val="both"/>
    </w:pPr>
    <w:rPr>
      <w:rFonts w:ascii="Arial" w:eastAsia="Times New Roman" w:hAnsi="Arial"/>
      <w:sz w:val="20"/>
      <w:szCs w:val="20"/>
      <w:lang w:val="en-GB"/>
    </w:rPr>
  </w:style>
  <w:style w:type="paragraph" w:customStyle="1" w:styleId="List1">
    <w:name w:val="List1"/>
    <w:basedOn w:val="Normal"/>
    <w:rsid w:val="00702E38"/>
    <w:pPr>
      <w:spacing w:before="240" w:after="0" w:line="240" w:lineRule="auto"/>
      <w:ind w:left="2268" w:hanging="567"/>
      <w:jc w:val="both"/>
    </w:pPr>
    <w:rPr>
      <w:rFonts w:ascii="Optima" w:eastAsia="Times New Roman" w:hAnsi="Optima"/>
      <w:szCs w:val="20"/>
      <w:lang w:val="en-GB" w:eastAsia="ro-RO"/>
    </w:rPr>
  </w:style>
  <w:style w:type="paragraph" w:customStyle="1" w:styleId="bulletbol">
    <w:name w:val="bullet_bol"/>
    <w:basedOn w:val="Normal"/>
    <w:rsid w:val="00702E38"/>
    <w:pPr>
      <w:tabs>
        <w:tab w:val="left" w:pos="2260"/>
      </w:tabs>
      <w:spacing w:before="120" w:after="0" w:line="240" w:lineRule="auto"/>
      <w:ind w:left="2061" w:hanging="360"/>
      <w:jc w:val="both"/>
    </w:pPr>
    <w:rPr>
      <w:rFonts w:ascii="Optima" w:eastAsia="Times New Roman" w:hAnsi="Optima"/>
      <w:szCs w:val="20"/>
      <w:lang w:val="en-GB" w:eastAsia="ro-RO"/>
    </w:rPr>
  </w:style>
  <w:style w:type="paragraph" w:customStyle="1" w:styleId="internormal">
    <w:name w:val="internormal"/>
    <w:basedOn w:val="Normal"/>
    <w:rsid w:val="00702E38"/>
    <w:pPr>
      <w:spacing w:after="0" w:line="240" w:lineRule="auto"/>
      <w:ind w:left="1701"/>
      <w:jc w:val="both"/>
    </w:pPr>
    <w:rPr>
      <w:rFonts w:ascii="Optima" w:eastAsia="Times New Roman" w:hAnsi="Optima"/>
      <w:szCs w:val="20"/>
      <w:lang w:val="en-GB" w:eastAsia="ro-RO"/>
    </w:rPr>
  </w:style>
  <w:style w:type="paragraph" w:customStyle="1" w:styleId="n">
    <w:name w:val="n"/>
    <w:basedOn w:val="Normal"/>
    <w:rsid w:val="00702E38"/>
    <w:pPr>
      <w:spacing w:before="240" w:after="0" w:line="240" w:lineRule="auto"/>
      <w:ind w:left="1701"/>
      <w:jc w:val="both"/>
    </w:pPr>
    <w:rPr>
      <w:rFonts w:ascii="Helvetica" w:eastAsia="Times New Roman" w:hAnsi="Helvetica"/>
      <w:szCs w:val="20"/>
      <w:lang w:val="en-GB"/>
    </w:rPr>
  </w:style>
  <w:style w:type="paragraph" w:customStyle="1" w:styleId="SectionTitle">
    <w:name w:val="SectionTitle"/>
    <w:basedOn w:val="Normal"/>
    <w:next w:val="Heading1"/>
    <w:rsid w:val="00702E38"/>
    <w:pPr>
      <w:keepNext/>
      <w:spacing w:after="480" w:line="240" w:lineRule="auto"/>
      <w:jc w:val="center"/>
    </w:pPr>
    <w:rPr>
      <w:rFonts w:ascii="Arial" w:eastAsia="Times New Roman" w:hAnsi="Arial"/>
      <w:b/>
      <w:smallCaps/>
      <w:sz w:val="28"/>
      <w:szCs w:val="20"/>
      <w:lang w:val="en-GB"/>
    </w:rPr>
  </w:style>
  <w:style w:type="paragraph" w:customStyle="1" w:styleId="text-3mezera">
    <w:name w:val="text - 3 mezera"/>
    <w:basedOn w:val="Normal"/>
    <w:rsid w:val="00702E38"/>
    <w:pPr>
      <w:widowControl w:val="0"/>
      <w:spacing w:before="60" w:after="0" w:line="240" w:lineRule="atLeast"/>
      <w:jc w:val="both"/>
    </w:pPr>
    <w:rPr>
      <w:rFonts w:ascii="Arial" w:eastAsia="Times New Roman" w:hAnsi="Arial"/>
      <w:sz w:val="24"/>
      <w:szCs w:val="20"/>
      <w:lang w:val="cs-CZ" w:eastAsia="fr-FR"/>
    </w:rPr>
  </w:style>
  <w:style w:type="paragraph" w:customStyle="1" w:styleId="tabulka">
    <w:name w:val="tabulka"/>
    <w:basedOn w:val="text-3mezera"/>
    <w:rsid w:val="00702E38"/>
    <w:pPr>
      <w:spacing w:before="120"/>
      <w:jc w:val="center"/>
    </w:pPr>
    <w:rPr>
      <w:sz w:val="20"/>
    </w:rPr>
  </w:style>
  <w:style w:type="paragraph" w:customStyle="1" w:styleId="textcslovan">
    <w:name w:val="text císlovaný"/>
    <w:basedOn w:val="text"/>
    <w:rsid w:val="00702E38"/>
    <w:pPr>
      <w:widowControl w:val="0"/>
      <w:spacing w:before="240" w:line="240" w:lineRule="atLeast"/>
      <w:ind w:left="567" w:hanging="567"/>
      <w:jc w:val="both"/>
    </w:pPr>
    <w:rPr>
      <w:rFonts w:ascii="Arial" w:hAnsi="Arial"/>
      <w:noProof w:val="0"/>
      <w:szCs w:val="20"/>
      <w:lang w:val="cs-CZ" w:eastAsia="fr-FR"/>
    </w:rPr>
  </w:style>
  <w:style w:type="paragraph" w:customStyle="1" w:styleId="Volume">
    <w:name w:val="Volume"/>
    <w:basedOn w:val="text"/>
    <w:next w:val="Section"/>
    <w:rsid w:val="00702E38"/>
    <w:pPr>
      <w:pageBreakBefore/>
      <w:widowControl w:val="0"/>
      <w:spacing w:before="360" w:line="360" w:lineRule="atLeast"/>
      <w:jc w:val="center"/>
    </w:pPr>
    <w:rPr>
      <w:rFonts w:ascii="Arial" w:hAnsi="Arial"/>
      <w:b/>
      <w:noProof w:val="0"/>
      <w:sz w:val="36"/>
      <w:szCs w:val="20"/>
      <w:lang w:val="cs-CZ" w:eastAsia="fr-FR"/>
    </w:rPr>
  </w:style>
  <w:style w:type="paragraph" w:customStyle="1" w:styleId="Section">
    <w:name w:val="Section"/>
    <w:basedOn w:val="Volume"/>
    <w:rsid w:val="00702E38"/>
    <w:pPr>
      <w:pageBreakBefore w:val="0"/>
      <w:spacing w:before="0"/>
    </w:pPr>
    <w:rPr>
      <w:sz w:val="32"/>
    </w:rPr>
  </w:style>
  <w:style w:type="table" w:customStyle="1" w:styleId="TableGrid6">
    <w:name w:val="Table Grid6"/>
    <w:basedOn w:val="TableNormal"/>
    <w:next w:val="TableGrid"/>
    <w:rsid w:val="00702E38"/>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i1">
    <w:name w:val="tsi1"/>
    <w:rsid w:val="00702E38"/>
    <w:rPr>
      <w:b/>
      <w:bCs/>
      <w:sz w:val="24"/>
      <w:szCs w:val="24"/>
    </w:rPr>
  </w:style>
  <w:style w:type="character" w:customStyle="1" w:styleId="NormalWeb2Char">
    <w:name w:val="Normal (Web)2 Char"/>
    <w:link w:val="NormalWeb2"/>
    <w:uiPriority w:val="39"/>
    <w:rsid w:val="00702E38"/>
    <w:rPr>
      <w:rFonts w:ascii="Times New Roman" w:eastAsia="Times New Roman" w:hAnsi="Times New Roman" w:cs="Times New Roman"/>
      <w:lang w:val="x-none"/>
    </w:rPr>
  </w:style>
  <w:style w:type="paragraph" w:customStyle="1" w:styleId="Default">
    <w:name w:val="Default"/>
    <w:uiPriority w:val="39"/>
    <w:qFormat/>
    <w:rsid w:val="00702E38"/>
    <w:pPr>
      <w:autoSpaceDE w:val="0"/>
      <w:autoSpaceDN w:val="0"/>
      <w:adjustRightInd w:val="0"/>
    </w:pPr>
    <w:rPr>
      <w:rFonts w:ascii="Times New Roman" w:eastAsia="Times New Roman" w:hAnsi="Times New Roman" w:cs="Times New Roman"/>
      <w:color w:val="000000"/>
    </w:rPr>
  </w:style>
  <w:style w:type="numbering" w:customStyle="1" w:styleId="NoList5">
    <w:name w:val="No List5"/>
    <w:next w:val="NoList"/>
    <w:uiPriority w:val="99"/>
    <w:semiHidden/>
    <w:unhideWhenUsed/>
    <w:rsid w:val="00702E38"/>
  </w:style>
  <w:style w:type="table" w:customStyle="1" w:styleId="TableGrid7">
    <w:name w:val="Table Grid7"/>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702E38"/>
  </w:style>
  <w:style w:type="character" w:styleId="IntenseReference">
    <w:name w:val="Intense Reference"/>
    <w:uiPriority w:val="32"/>
    <w:qFormat/>
    <w:rsid w:val="00702E38"/>
    <w:rPr>
      <w:b/>
      <w:bCs/>
      <w:smallCaps/>
      <w:color w:val="C0504D"/>
      <w:spacing w:val="5"/>
      <w:u w:val="single"/>
    </w:rPr>
  </w:style>
  <w:style w:type="table" w:customStyle="1" w:styleId="TableGrid10">
    <w:name w:val="Table Grid10"/>
    <w:basedOn w:val="TableNormal"/>
    <w:next w:val="TableGrid"/>
    <w:uiPriority w:val="59"/>
    <w:rsid w:val="00702E38"/>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Header"/>
    <w:rsid w:val="00702E38"/>
    <w:rPr>
      <w:rFonts w:ascii="Times New Roman" w:eastAsia="Times New Roman" w:hAnsi="Times New Roman"/>
      <w:b/>
      <w:sz w:val="24"/>
      <w:szCs w:val="24"/>
      <w:lang w:eastAsia="fr-FR"/>
    </w:rPr>
  </w:style>
  <w:style w:type="paragraph" w:customStyle="1" w:styleId="msolistparagraph0">
    <w:name w:val="msolistparagraph"/>
    <w:basedOn w:val="Normal"/>
    <w:uiPriority w:val="39"/>
    <w:qFormat/>
    <w:rsid w:val="00702E38"/>
    <w:pPr>
      <w:spacing w:after="0" w:line="240" w:lineRule="auto"/>
      <w:ind w:left="720"/>
    </w:pPr>
    <w:rPr>
      <w:rFonts w:eastAsia="Times New Roman"/>
      <w:lang w:eastAsia="ro-RO"/>
    </w:rPr>
  </w:style>
  <w:style w:type="table" w:customStyle="1" w:styleId="TableGrid12">
    <w:name w:val="Table Grid12"/>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702E38"/>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702E38"/>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702E38"/>
  </w:style>
  <w:style w:type="numbering" w:customStyle="1" w:styleId="NoList31">
    <w:name w:val="No List31"/>
    <w:next w:val="NoList"/>
    <w:uiPriority w:val="99"/>
    <w:semiHidden/>
    <w:unhideWhenUsed/>
    <w:rsid w:val="00702E38"/>
  </w:style>
  <w:style w:type="character" w:customStyle="1" w:styleId="NoSpacingChar">
    <w:name w:val="No Spacing Char"/>
    <w:link w:val="NoSpacing"/>
    <w:uiPriority w:val="1"/>
    <w:rsid w:val="00702E38"/>
    <w:rPr>
      <w:rFonts w:ascii="Arial" w:eastAsia="Times New Roman" w:hAnsi="Arial" w:cs="Times New Roman"/>
      <w:sz w:val="28"/>
      <w:szCs w:val="28"/>
      <w:lang w:val="ro-RO"/>
    </w:rPr>
  </w:style>
  <w:style w:type="table" w:customStyle="1" w:styleId="TableGrid71">
    <w:name w:val="Table Grid71"/>
    <w:basedOn w:val="TableNormal"/>
    <w:next w:val="TableGrid"/>
    <w:uiPriority w:val="59"/>
    <w:rsid w:val="00702E38"/>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702E38"/>
  </w:style>
  <w:style w:type="numbering" w:customStyle="1" w:styleId="NoList22">
    <w:name w:val="No List22"/>
    <w:next w:val="NoList"/>
    <w:uiPriority w:val="99"/>
    <w:semiHidden/>
    <w:unhideWhenUsed/>
    <w:rsid w:val="00702E38"/>
  </w:style>
  <w:style w:type="numbering" w:customStyle="1" w:styleId="NoList112">
    <w:name w:val="No List112"/>
    <w:next w:val="NoList"/>
    <w:uiPriority w:val="99"/>
    <w:semiHidden/>
    <w:unhideWhenUsed/>
    <w:rsid w:val="00702E38"/>
  </w:style>
  <w:style w:type="table" w:customStyle="1" w:styleId="TableGrid41">
    <w:name w:val="Table Grid41"/>
    <w:basedOn w:val="TableNormal"/>
    <w:next w:val="TableGrid"/>
    <w:uiPriority w:val="59"/>
    <w:rsid w:val="00702E38"/>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702E38"/>
  </w:style>
  <w:style w:type="numbering" w:customStyle="1" w:styleId="NoList32">
    <w:name w:val="No List32"/>
    <w:next w:val="NoList"/>
    <w:uiPriority w:val="99"/>
    <w:semiHidden/>
    <w:unhideWhenUsed/>
    <w:rsid w:val="00702E38"/>
  </w:style>
  <w:style w:type="table" w:customStyle="1" w:styleId="TableGrid51">
    <w:name w:val="Table Grid51"/>
    <w:basedOn w:val="TableNormal"/>
    <w:next w:val="TableGrid"/>
    <w:uiPriority w:val="59"/>
    <w:rsid w:val="00702E38"/>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semiHidden/>
    <w:unhideWhenUsed/>
    <w:rsid w:val="00702E38"/>
  </w:style>
  <w:style w:type="paragraph" w:customStyle="1" w:styleId="List2">
    <w:name w:val="List2"/>
    <w:basedOn w:val="Normal"/>
    <w:rsid w:val="00702E38"/>
    <w:pPr>
      <w:spacing w:before="240" w:after="0" w:line="240" w:lineRule="auto"/>
      <w:ind w:left="2268" w:hanging="567"/>
      <w:jc w:val="both"/>
    </w:pPr>
    <w:rPr>
      <w:rFonts w:ascii="Optima" w:eastAsia="Times New Roman" w:hAnsi="Optima"/>
      <w:szCs w:val="20"/>
      <w:lang w:val="en-GB" w:eastAsia="ro-RO"/>
    </w:rPr>
  </w:style>
  <w:style w:type="table" w:customStyle="1" w:styleId="TableGrid61">
    <w:name w:val="Table Grid61"/>
    <w:basedOn w:val="TableNormal"/>
    <w:next w:val="TableGrid"/>
    <w:rsid w:val="00702E38"/>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702E38"/>
  </w:style>
  <w:style w:type="table" w:customStyle="1" w:styleId="TableGrid15">
    <w:name w:val="Table Grid15"/>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702E38"/>
  </w:style>
  <w:style w:type="table" w:customStyle="1" w:styleId="TableGrid17">
    <w:name w:val="Table Grid17"/>
    <w:basedOn w:val="TableNormal"/>
    <w:next w:val="TableGrid"/>
    <w:uiPriority w:val="59"/>
    <w:rsid w:val="00702E38"/>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
    <w:name w:val="Table Grid161"/>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702E38"/>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702E38"/>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702E38"/>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702E38"/>
    <w:rPr>
      <w:rFonts w:ascii="Calibri" w:eastAsia="Calibri" w:hAnsi="Calibri" w:cs="Times New Roman"/>
      <w:sz w:val="22"/>
      <w:szCs w:val="22"/>
      <w:lang w:val="ro-RO"/>
    </w:rPr>
  </w:style>
  <w:style w:type="numbering" w:customStyle="1" w:styleId="NoList11111">
    <w:name w:val="No List11111"/>
    <w:next w:val="NoList"/>
    <w:uiPriority w:val="99"/>
    <w:semiHidden/>
    <w:unhideWhenUsed/>
    <w:rsid w:val="00702E38"/>
  </w:style>
  <w:style w:type="table" w:customStyle="1" w:styleId="TableGrid191">
    <w:name w:val="Table Grid191"/>
    <w:basedOn w:val="TableNormal"/>
    <w:next w:val="TableGrid"/>
    <w:uiPriority w:val="59"/>
    <w:rsid w:val="00702E38"/>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2">
    <w:name w:val="SubTitle 2"/>
    <w:basedOn w:val="Normal"/>
    <w:uiPriority w:val="39"/>
    <w:qFormat/>
    <w:rsid w:val="00702E38"/>
    <w:pPr>
      <w:spacing w:after="240" w:line="240" w:lineRule="auto"/>
      <w:jc w:val="center"/>
    </w:pPr>
    <w:rPr>
      <w:rFonts w:ascii="Times New Roman" w:eastAsia="Times New Roman" w:hAnsi="Times New Roman"/>
      <w:b/>
      <w:sz w:val="32"/>
      <w:szCs w:val="20"/>
      <w:lang w:eastAsia="fr-FR"/>
    </w:rPr>
  </w:style>
  <w:style w:type="paragraph" w:customStyle="1" w:styleId="xl65">
    <w:name w:val="xl65"/>
    <w:basedOn w:val="Normal"/>
    <w:uiPriority w:val="39"/>
    <w:qFormat/>
    <w:rsid w:val="00702E3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lang w:eastAsia="ro-RO"/>
    </w:rPr>
  </w:style>
  <w:style w:type="paragraph" w:customStyle="1" w:styleId="Style1">
    <w:name w:val="Style1"/>
    <w:basedOn w:val="Normal"/>
    <w:uiPriority w:val="39"/>
    <w:qFormat/>
    <w:rsid w:val="00702E38"/>
    <w:pPr>
      <w:spacing w:after="0" w:line="240" w:lineRule="auto"/>
      <w:jc w:val="center"/>
    </w:pPr>
    <w:rPr>
      <w:rFonts w:ascii="Times New Roman" w:eastAsia="Times New Roman" w:hAnsi="Times New Roman"/>
      <w:b/>
      <w:bCs/>
      <w:sz w:val="24"/>
      <w:szCs w:val="24"/>
      <w:lang w:eastAsia="ro-RO"/>
    </w:rPr>
  </w:style>
  <w:style w:type="paragraph" w:customStyle="1" w:styleId="Guidelines3">
    <w:name w:val="Guidelines 3"/>
    <w:basedOn w:val="Text2"/>
    <w:uiPriority w:val="39"/>
    <w:qFormat/>
    <w:rsid w:val="00702E38"/>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uiPriority w:val="39"/>
    <w:qFormat/>
    <w:rsid w:val="00702E38"/>
    <w:pPr>
      <w:tabs>
        <w:tab w:val="left" w:pos="2161"/>
      </w:tabs>
      <w:spacing w:after="240" w:line="240" w:lineRule="auto"/>
      <w:ind w:left="1202"/>
      <w:jc w:val="both"/>
    </w:pPr>
    <w:rPr>
      <w:rFonts w:ascii="Times New Roman" w:eastAsia="Times New Roman" w:hAnsi="Times New Roman"/>
      <w:sz w:val="24"/>
      <w:szCs w:val="20"/>
      <w:lang w:eastAsia="fr-FR"/>
    </w:rPr>
  </w:style>
  <w:style w:type="paragraph" w:customStyle="1" w:styleId="xl40">
    <w:name w:val="xl40"/>
    <w:basedOn w:val="Normal"/>
    <w:uiPriority w:val="39"/>
    <w:qFormat/>
    <w:rsid w:val="00702E38"/>
    <w:pPr>
      <w:pBdr>
        <w:left w:val="single" w:sz="8" w:space="0" w:color="auto"/>
      </w:pBdr>
      <w:spacing w:before="100" w:beforeAutospacing="1" w:after="100" w:afterAutospacing="1" w:line="240" w:lineRule="auto"/>
    </w:pPr>
    <w:rPr>
      <w:rFonts w:ascii="Times New Roman" w:eastAsia="Arial Unicode MS" w:hAnsi="Times New Roman"/>
      <w:sz w:val="16"/>
      <w:szCs w:val="16"/>
      <w:lang w:eastAsia="ro-RO"/>
    </w:rPr>
  </w:style>
  <w:style w:type="character" w:customStyle="1" w:styleId="titre1">
    <w:name w:val="titre1"/>
    <w:basedOn w:val="DefaultParagraphFont"/>
    <w:rsid w:val="00702E38"/>
  </w:style>
  <w:style w:type="paragraph" w:customStyle="1" w:styleId="StilStil1Stnga">
    <w:name w:val="Stil Stil1 + Stânga"/>
    <w:basedOn w:val="Normal"/>
    <w:uiPriority w:val="39"/>
    <w:qFormat/>
    <w:rsid w:val="00702E38"/>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b/>
      <w:bCs/>
      <w:color w:val="000080"/>
      <w:szCs w:val="20"/>
    </w:rPr>
  </w:style>
  <w:style w:type="paragraph" w:customStyle="1" w:styleId="CaracterCharCharCharCharCaracter1">
    <w:name w:val="Caracter Char Char Char Char Caracter1"/>
    <w:basedOn w:val="Normal"/>
    <w:uiPriority w:val="39"/>
    <w:qFormat/>
    <w:rsid w:val="00702E38"/>
    <w:pPr>
      <w:spacing w:after="0" w:line="240" w:lineRule="auto"/>
    </w:pPr>
    <w:rPr>
      <w:rFonts w:ascii="Times New Roman" w:eastAsia="Times New Roman" w:hAnsi="Times New Roman"/>
      <w:sz w:val="24"/>
      <w:szCs w:val="24"/>
      <w:lang w:val="pl-PL" w:eastAsia="pl-PL"/>
    </w:rPr>
  </w:style>
  <w:style w:type="paragraph" w:customStyle="1" w:styleId="CaracterCaracter1">
    <w:name w:val="Caracter Caracter1"/>
    <w:basedOn w:val="Normal"/>
    <w:uiPriority w:val="39"/>
    <w:qFormat/>
    <w:rsid w:val="00702E38"/>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uiPriority w:val="39"/>
    <w:qFormat/>
    <w:rsid w:val="00702E38"/>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CharChar12">
    <w:name w:val="Char Char12"/>
    <w:rsid w:val="00702E38"/>
    <w:rPr>
      <w:rFonts w:ascii="Times New Roman" w:eastAsia="Times New Roman" w:hAnsi="Times New Roman" w:cs="Times New Roman"/>
      <w:b/>
      <w:sz w:val="20"/>
      <w:szCs w:val="20"/>
      <w:u w:val="single"/>
      <w:lang w:val="fr-FR" w:eastAsia="fr-FR"/>
    </w:rPr>
  </w:style>
  <w:style w:type="character" w:customStyle="1" w:styleId="CharChar14">
    <w:name w:val="Char Char14"/>
    <w:rsid w:val="00702E38"/>
    <w:rPr>
      <w:rFonts w:ascii="Times New Roman" w:eastAsia="Times New Roman" w:hAnsi="Times New Roman" w:cs="Times New Roman"/>
      <w:sz w:val="24"/>
      <w:szCs w:val="24"/>
      <w:lang w:val="fr-FR" w:eastAsia="fr-FR"/>
    </w:rPr>
  </w:style>
  <w:style w:type="character" w:customStyle="1" w:styleId="CharChar141">
    <w:name w:val="Char Char141"/>
    <w:locked/>
    <w:rsid w:val="00702E38"/>
    <w:rPr>
      <w:sz w:val="24"/>
      <w:szCs w:val="24"/>
      <w:lang w:val="fr-FR" w:eastAsia="fr-FR" w:bidi="ar-SA"/>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uiPriority w:val="39"/>
    <w:qFormat/>
    <w:rsid w:val="00702E38"/>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arbore1">
    <w:name w:val="arbore1"/>
    <w:rsid w:val="00702E38"/>
    <w:rPr>
      <w:rFonts w:ascii="Arial" w:hAnsi="Arial" w:cs="Arial" w:hint="default"/>
      <w:strike w:val="0"/>
      <w:dstrike w:val="0"/>
      <w:color w:val="224870"/>
      <w:sz w:val="16"/>
      <w:szCs w:val="16"/>
      <w:u w:val="none"/>
      <w:effect w:val="none"/>
    </w:rPr>
  </w:style>
  <w:style w:type="paragraph" w:customStyle="1" w:styleId="CM1">
    <w:name w:val="CM1"/>
    <w:basedOn w:val="Normal"/>
    <w:next w:val="Normal"/>
    <w:uiPriority w:val="99"/>
    <w:qFormat/>
    <w:rsid w:val="00702E38"/>
    <w:pPr>
      <w:autoSpaceDE w:val="0"/>
      <w:autoSpaceDN w:val="0"/>
      <w:adjustRightInd w:val="0"/>
      <w:spacing w:after="0" w:line="240" w:lineRule="auto"/>
    </w:pPr>
    <w:rPr>
      <w:rFonts w:ascii="EUAlbertina" w:hAnsi="EUAlbertina"/>
      <w:sz w:val="24"/>
      <w:szCs w:val="24"/>
    </w:rPr>
  </w:style>
  <w:style w:type="character" w:customStyle="1" w:styleId="Heading3Char1">
    <w:name w:val="Heading 3 Char1"/>
    <w:aliases w:val="Caracter Char1"/>
    <w:semiHidden/>
    <w:rsid w:val="00702E38"/>
    <w:rPr>
      <w:rFonts w:ascii="Cambria" w:eastAsia="Times New Roman" w:hAnsi="Cambria" w:cs="Times New Roman"/>
      <w:b/>
      <w:bCs/>
      <w:color w:val="4F81BD"/>
      <w:sz w:val="22"/>
      <w:szCs w:val="22"/>
      <w:lang w:val="ro-RO"/>
    </w:rPr>
  </w:style>
  <w:style w:type="character" w:customStyle="1" w:styleId="FooterChar1">
    <w:name w:val="Footer Char1"/>
    <w:aliases w:val="Char Char1"/>
    <w:uiPriority w:val="99"/>
    <w:semiHidden/>
    <w:rsid w:val="00702E38"/>
    <w:rPr>
      <w:rFonts w:ascii="Calibri" w:eastAsia="Calibri" w:hAnsi="Calibri" w:cs="Times New Roman"/>
      <w:lang w:val="ro-RO"/>
    </w:rPr>
  </w:style>
  <w:style w:type="character" w:customStyle="1" w:styleId="BodyTextChar1">
    <w:name w:val="Body Text Char1"/>
    <w:semiHidden/>
    <w:rsid w:val="00702E38"/>
    <w:rPr>
      <w:rFonts w:ascii="Calibri" w:eastAsia="Calibri" w:hAnsi="Calibri" w:cs="Times New Roman"/>
      <w:lang w:val="ro-RO"/>
    </w:rPr>
  </w:style>
  <w:style w:type="character" w:customStyle="1" w:styleId="CommentTextChar1">
    <w:name w:val="Comment Text Char1"/>
    <w:uiPriority w:val="99"/>
    <w:semiHidden/>
    <w:rsid w:val="00702E38"/>
    <w:rPr>
      <w:rFonts w:ascii="Calibri" w:eastAsia="Calibri" w:hAnsi="Calibri" w:cs="Times New Roman"/>
      <w:sz w:val="20"/>
      <w:szCs w:val="20"/>
      <w:lang w:val="ro-RO"/>
    </w:rPr>
  </w:style>
  <w:style w:type="character" w:customStyle="1" w:styleId="SubtitleChar1">
    <w:name w:val="Subtitle Char1"/>
    <w:rsid w:val="00702E38"/>
    <w:rPr>
      <w:rFonts w:ascii="Cambria" w:eastAsia="Times New Roman" w:hAnsi="Cambria" w:cs="Times New Roman"/>
      <w:i/>
      <w:iCs/>
      <w:color w:val="4F81BD"/>
      <w:spacing w:val="15"/>
      <w:sz w:val="24"/>
      <w:szCs w:val="24"/>
      <w:lang w:val="ro-RO"/>
    </w:rPr>
  </w:style>
  <w:style w:type="character" w:customStyle="1" w:styleId="Heading7Char1">
    <w:name w:val="Heading 7 Char1"/>
    <w:semiHidden/>
    <w:rsid w:val="00702E38"/>
    <w:rPr>
      <w:rFonts w:ascii="Cambria" w:eastAsia="Times New Roman" w:hAnsi="Cambria" w:cs="Times New Roman"/>
      <w:i/>
      <w:iCs/>
      <w:color w:val="404040"/>
      <w:sz w:val="22"/>
      <w:szCs w:val="22"/>
      <w:lang w:val="ro-RO"/>
    </w:rPr>
  </w:style>
  <w:style w:type="character" w:customStyle="1" w:styleId="Heading8Char1">
    <w:name w:val="Heading 8 Char1"/>
    <w:semiHidden/>
    <w:rsid w:val="00702E38"/>
    <w:rPr>
      <w:rFonts w:ascii="Cambria" w:eastAsia="Times New Roman" w:hAnsi="Cambria" w:cs="Times New Roman"/>
      <w:color w:val="404040"/>
      <w:lang w:val="ro-RO"/>
    </w:rPr>
  </w:style>
  <w:style w:type="character" w:customStyle="1" w:styleId="Heading9Char1">
    <w:name w:val="Heading 9 Char1"/>
    <w:semiHidden/>
    <w:rsid w:val="00702E38"/>
    <w:rPr>
      <w:rFonts w:ascii="Cambria" w:eastAsia="Times New Roman" w:hAnsi="Cambria" w:cs="Times New Roman"/>
      <w:i/>
      <w:iCs/>
      <w:color w:val="404040"/>
      <w:lang w:val="ro-RO"/>
    </w:rPr>
  </w:style>
  <w:style w:type="character" w:customStyle="1" w:styleId="BalloonTextChar1">
    <w:name w:val="Balloon Text Char1"/>
    <w:semiHidden/>
    <w:rsid w:val="00702E38"/>
    <w:rPr>
      <w:rFonts w:ascii="Tahoma" w:eastAsia="Calibri" w:hAnsi="Tahoma" w:cs="Tahoma"/>
      <w:sz w:val="16"/>
      <w:szCs w:val="16"/>
      <w:lang w:val="ro-RO"/>
    </w:rPr>
  </w:style>
  <w:style w:type="character" w:customStyle="1" w:styleId="CommentSubjectChar1">
    <w:name w:val="Comment Subject Char1"/>
    <w:semiHidden/>
    <w:rsid w:val="00702E38"/>
    <w:rPr>
      <w:rFonts w:ascii="Calibri" w:eastAsia="Calibri" w:hAnsi="Calibri" w:cs="Times New Roman"/>
      <w:b/>
      <w:bCs/>
      <w:sz w:val="20"/>
      <w:szCs w:val="20"/>
      <w:lang w:val="ro-RO"/>
    </w:rPr>
  </w:style>
  <w:style w:type="character" w:customStyle="1" w:styleId="EndnoteTextChar1">
    <w:name w:val="Endnote Text Char1"/>
    <w:uiPriority w:val="99"/>
    <w:semiHidden/>
    <w:rsid w:val="00702E38"/>
    <w:rPr>
      <w:rFonts w:ascii="Calibri" w:eastAsia="Calibri" w:hAnsi="Calibri" w:cs="Times New Roman"/>
      <w:sz w:val="20"/>
      <w:szCs w:val="20"/>
      <w:lang w:val="ro-RO"/>
    </w:rPr>
  </w:style>
  <w:style w:type="character" w:customStyle="1" w:styleId="TitleChar1">
    <w:name w:val="Title Char1"/>
    <w:rsid w:val="00702E38"/>
    <w:rPr>
      <w:rFonts w:ascii="Cambria" w:eastAsia="Times New Roman" w:hAnsi="Cambria" w:cs="Times New Roman"/>
      <w:color w:val="17365D"/>
      <w:spacing w:val="5"/>
      <w:kern w:val="28"/>
      <w:sz w:val="52"/>
      <w:szCs w:val="52"/>
      <w:lang w:val="ro-RO"/>
    </w:rPr>
  </w:style>
  <w:style w:type="character" w:customStyle="1" w:styleId="BodyTextFirstIndentChar1">
    <w:name w:val="Body Text First Indent Char1"/>
    <w:semiHidden/>
    <w:rsid w:val="00702E38"/>
    <w:rPr>
      <w:rFonts w:ascii="Calibri" w:eastAsia="Calibri" w:hAnsi="Calibri" w:cs="Times New Roman"/>
      <w:lang w:val="ro-RO"/>
    </w:rPr>
  </w:style>
  <w:style w:type="character" w:customStyle="1" w:styleId="NoteHeadingChar1">
    <w:name w:val="Note Heading Char1"/>
    <w:semiHidden/>
    <w:rsid w:val="00702E38"/>
    <w:rPr>
      <w:rFonts w:ascii="Calibri" w:eastAsia="Calibri" w:hAnsi="Calibri" w:cs="Times New Roman"/>
      <w:lang w:val="ro-RO"/>
    </w:rPr>
  </w:style>
  <w:style w:type="character" w:customStyle="1" w:styleId="BodyText2Char1">
    <w:name w:val="Body Text 2 Char1"/>
    <w:semiHidden/>
    <w:rsid w:val="00702E38"/>
    <w:rPr>
      <w:rFonts w:ascii="Calibri" w:eastAsia="Calibri" w:hAnsi="Calibri" w:cs="Times New Roman"/>
      <w:lang w:val="ro-RO"/>
    </w:rPr>
  </w:style>
  <w:style w:type="character" w:customStyle="1" w:styleId="BodyText3Char1">
    <w:name w:val="Body Text 3 Char1"/>
    <w:semiHidden/>
    <w:rsid w:val="00702E38"/>
    <w:rPr>
      <w:rFonts w:ascii="Calibri" w:eastAsia="Calibri" w:hAnsi="Calibri" w:cs="Times New Roman"/>
      <w:sz w:val="16"/>
      <w:szCs w:val="16"/>
      <w:lang w:val="ro-RO"/>
    </w:rPr>
  </w:style>
  <w:style w:type="character" w:customStyle="1" w:styleId="BodyTextIndent3Char1">
    <w:name w:val="Body Text Indent 3 Char1"/>
    <w:semiHidden/>
    <w:rsid w:val="00702E38"/>
    <w:rPr>
      <w:rFonts w:ascii="Calibri" w:eastAsia="Calibri" w:hAnsi="Calibri" w:cs="Times New Roman"/>
      <w:sz w:val="16"/>
      <w:szCs w:val="16"/>
      <w:lang w:val="ro-RO"/>
    </w:rPr>
  </w:style>
  <w:style w:type="character" w:customStyle="1" w:styleId="DocumentMapChar1">
    <w:name w:val="Document Map Char1"/>
    <w:semiHidden/>
    <w:rsid w:val="00702E38"/>
    <w:rPr>
      <w:rFonts w:ascii="Tahoma" w:eastAsia="Calibri" w:hAnsi="Tahoma" w:cs="Tahoma"/>
      <w:sz w:val="16"/>
      <w:szCs w:val="16"/>
      <w:lang w:val="ro-RO"/>
    </w:rPr>
  </w:style>
  <w:style w:type="character" w:customStyle="1" w:styleId="PlainTextChar1">
    <w:name w:val="Plain Text Char1"/>
    <w:uiPriority w:val="99"/>
    <w:semiHidden/>
    <w:rsid w:val="00702E38"/>
    <w:rPr>
      <w:rFonts w:ascii="Consolas" w:eastAsia="Calibri" w:hAnsi="Consolas" w:cs="Consolas"/>
      <w:sz w:val="21"/>
      <w:szCs w:val="21"/>
      <w:lang w:val="ro-RO"/>
    </w:rPr>
  </w:style>
  <w:style w:type="character" w:customStyle="1" w:styleId="BodyTextIndent2Char1">
    <w:name w:val="Body Text Indent 2 Char1"/>
    <w:semiHidden/>
    <w:rsid w:val="00702E38"/>
    <w:rPr>
      <w:rFonts w:ascii="Calibri" w:eastAsia="Calibri" w:hAnsi="Calibri" w:cs="Times New Roman"/>
      <w:lang w:val="ro-RO"/>
    </w:rPr>
  </w:style>
  <w:style w:type="character" w:customStyle="1" w:styleId="label1">
    <w:name w:val="label1"/>
    <w:rsid w:val="00702E38"/>
    <w:rPr>
      <w:b/>
      <w:bCs/>
      <w:vanish/>
      <w:webHidden w:val="0"/>
      <w:color w:val="FFFFFF"/>
      <w:sz w:val="18"/>
      <w:szCs w:val="18"/>
      <w:vertAlign w:val="baseline"/>
      <w:specVanish/>
    </w:rPr>
  </w:style>
  <w:style w:type="paragraph" w:customStyle="1" w:styleId="instruct">
    <w:name w:val="instruct"/>
    <w:basedOn w:val="Normal"/>
    <w:rsid w:val="00702E38"/>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character" w:customStyle="1" w:styleId="InternetLink">
    <w:name w:val="Internet Link"/>
    <w:rsid w:val="00702E38"/>
    <w:rPr>
      <w:color w:val="0000FF"/>
      <w:u w:val="single"/>
    </w:rPr>
  </w:style>
  <w:style w:type="character" w:customStyle="1" w:styleId="Fontdeparagrafimplicit">
    <w:name w:val="Font de paragraf implicit"/>
    <w:rsid w:val="00702E38"/>
  </w:style>
  <w:style w:type="character" w:customStyle="1" w:styleId="sp1">
    <w:name w:val="sp1"/>
    <w:rsid w:val="00702E38"/>
    <w:rPr>
      <w:b/>
      <w:bCs/>
      <w:color w:val="8F0000"/>
    </w:rPr>
  </w:style>
  <w:style w:type="character" w:customStyle="1" w:styleId="Fontdeparagrafimplicit1">
    <w:name w:val="Font de paragraf implicit1"/>
    <w:rsid w:val="00702E38"/>
  </w:style>
  <w:style w:type="character" w:customStyle="1" w:styleId="FontStyle75">
    <w:name w:val="Font Style75"/>
    <w:basedOn w:val="DefaultParagraphFont"/>
    <w:rsid w:val="007166AB"/>
    <w:rPr>
      <w:rFonts w:ascii="Calibri" w:hAnsi="Calibri" w:cs="Calibri"/>
      <w:sz w:val="22"/>
      <w:szCs w:val="22"/>
    </w:rPr>
  </w:style>
  <w:style w:type="paragraph" w:customStyle="1" w:styleId="Style21">
    <w:name w:val="Style21"/>
    <w:basedOn w:val="Normal"/>
    <w:rsid w:val="007166AB"/>
    <w:pPr>
      <w:widowControl w:val="0"/>
      <w:autoSpaceDE w:val="0"/>
      <w:autoSpaceDN w:val="0"/>
      <w:adjustRightInd w:val="0"/>
      <w:spacing w:after="0" w:line="337" w:lineRule="exact"/>
      <w:ind w:hanging="336"/>
      <w:jc w:val="both"/>
    </w:pPr>
    <w:rPr>
      <w:rFonts w:eastAsia="Times New Roman"/>
      <w:sz w:val="24"/>
      <w:szCs w:val="24"/>
      <w:lang w:val="en-US"/>
    </w:rPr>
  </w:style>
  <w:style w:type="paragraph" w:customStyle="1" w:styleId="Style26">
    <w:name w:val="Style26"/>
    <w:basedOn w:val="Normal"/>
    <w:rsid w:val="005E5628"/>
    <w:pPr>
      <w:widowControl w:val="0"/>
      <w:autoSpaceDE w:val="0"/>
      <w:autoSpaceDN w:val="0"/>
      <w:adjustRightInd w:val="0"/>
      <w:spacing w:after="0" w:line="338" w:lineRule="exact"/>
      <w:ind w:firstLine="744"/>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r.r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cb.int/index.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cb.int/index.html" TargetMode="External"/><Relationship Id="rId5" Type="http://schemas.openxmlformats.org/officeDocument/2006/relationships/footnotes" Target="footnotes.xml"/><Relationship Id="rId10" Type="http://schemas.openxmlformats.org/officeDocument/2006/relationships/hyperlink" Target="http://www.madr.ro/pages/page.php?sub=0313&amp;self=03" TargetMode="External"/><Relationship Id="rId4" Type="http://schemas.openxmlformats.org/officeDocument/2006/relationships/webSettings" Target="webSettings.xml"/><Relationship Id="rId9" Type="http://schemas.openxmlformats.org/officeDocument/2006/relationships/hyperlink" Target="http://www.madr.ro/pages/page.php?catid=03"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26</Pages>
  <Words>7800</Words>
  <Characters>44465</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Windows User</cp:lastModifiedBy>
  <cp:revision>266</cp:revision>
  <cp:lastPrinted>2019-08-26T11:47:00Z</cp:lastPrinted>
  <dcterms:created xsi:type="dcterms:W3CDTF">2017-08-07T09:03:00Z</dcterms:created>
  <dcterms:modified xsi:type="dcterms:W3CDTF">2021-02-22T09:25:00Z</dcterms:modified>
</cp:coreProperties>
</file>